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E79C44" w14:textId="1921D473" w:rsidR="00413B08" w:rsidRDefault="00413B08" w:rsidP="00413B08"/>
    <w:p w14:paraId="3162BCFD" w14:textId="421E5B62" w:rsidR="00413B08" w:rsidRPr="00413B08" w:rsidRDefault="00413B08" w:rsidP="00413B08">
      <w:bookmarkStart w:id="0" w:name="_Hlk531791274"/>
      <w:bookmarkEnd w:id="0"/>
    </w:p>
    <w:p w14:paraId="33F8F90C" w14:textId="3E426062" w:rsidR="00413B08" w:rsidRPr="00413B08" w:rsidRDefault="00413B08" w:rsidP="00413B08"/>
    <w:p w14:paraId="7177119B" w14:textId="5DB8DE95" w:rsidR="00413B08" w:rsidRDefault="00413B08" w:rsidP="00413B08"/>
    <w:p w14:paraId="55555D91" w14:textId="3CC53D2B" w:rsidR="007F0EAA" w:rsidRDefault="007F0EAA" w:rsidP="00413B08"/>
    <w:p w14:paraId="046AFF32" w14:textId="41E002B0" w:rsidR="007F0EAA" w:rsidRDefault="00F976F2" w:rsidP="00413B08"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D4E905" wp14:editId="5C2E7465">
                <wp:simplePos x="0" y="0"/>
                <wp:positionH relativeFrom="page">
                  <wp:posOffset>6295390</wp:posOffset>
                </wp:positionH>
                <wp:positionV relativeFrom="paragraph">
                  <wp:posOffset>64770</wp:posOffset>
                </wp:positionV>
                <wp:extent cx="1147445" cy="590550"/>
                <wp:effectExtent l="0" t="0" r="14605" b="0"/>
                <wp:wrapTight wrapText="bothSides">
                  <wp:wrapPolygon edited="0">
                    <wp:start x="0" y="0"/>
                    <wp:lineTo x="0" y="20903"/>
                    <wp:lineTo x="21516" y="20903"/>
                    <wp:lineTo x="21516" y="0"/>
                    <wp:lineTo x="0" y="0"/>
                  </wp:wrapPolygon>
                </wp:wrapTight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9BD62" w14:textId="77777777" w:rsidR="00F976F2" w:rsidRPr="00F976F2" w:rsidRDefault="00862EE9" w:rsidP="00F976F2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F976F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25 </w:t>
                            </w:r>
                          </w:p>
                          <w:p w14:paraId="6715328B" w14:textId="682FAE1A" w:rsidR="0069751A" w:rsidRPr="00F976F2" w:rsidRDefault="00F976F2" w:rsidP="00F976F2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F976F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Septembre</w:t>
                            </w:r>
                            <w:r w:rsidR="004345D5" w:rsidRPr="00F976F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br/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D4E905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495.7pt;margin-top:5.1pt;width:90.3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VkorgIAAKoFAAAOAAAAZHJzL2Uyb0RvYy54bWysVFtvmzAUfp+0/2D5nXKZSQIqqdoQpknd&#10;RWr3AxwwwRrYzHZCumn/fccmJE37Mm3jwTrYx9+5fJ/P9c2ha9GeKc2lyHB4FWDERCkrLrYZ/vpY&#10;eAuMtKGioq0ULMNPTOOb5ds310Ofskg2sq2YQgAidDr0GW6M6VPf12XDOqqvZM8EHNZSddTAr9r6&#10;laIDoHetHwXBzB+kqnolS6Y17ObjIV46/Lpmpflc15oZ1GYYcjNuVW7d2NVfXtN0q2jf8PKYBv2L&#10;LDrKBQQ9QeXUULRT/BVUx0sltazNVSk7X9Y1L5mrAaoJgxfVPDS0Z64WaI7uT23S/w+2/LT/ohCv&#10;MhxhJGgHFD2yg0F38oAiYtsz9DoFr4ce/MwB9oFmV6ru72X5TSMhVw0VW3arlBwaRitIL7Q3/WdX&#10;RxxtQTbDR1lBHLoz0gEdatXZ3kE3EKADTU8namwupQ0ZkjkhMUYlnMVJEMeOO5+m0+1eafOeyQ5Z&#10;I8MKqHfodH+vjc2GppOLDSZkwdvW0d+Kiw1wHHcgNly1ZzYLx+bPJEjWi/WCeCSarT0S5Ll3W6yI&#10;NyvCeZy/y1erPPxl44YkbXhVMWHDTMoKyZ8xd9T4qImTtrRseWXhbEpabTerVqE9BWUX7nM9h5Oz&#10;m3+ZhmsC1PKipDAiwV2UeMVsMfdIQWIvmQcLLwiTu2QWkITkxWVJ91ywfy8JDRlO4igexXRO+kVt&#10;gfte10bTjhuYHS3vMrw4OdHUSnAtKketobwd7WetsOmfWwF0T0Q7wVqNjmo1h80BUKyKN7J6Aukq&#10;CcoCfcLAA6OR6gdGAwyPDOvvO6oYRu0HAfK3k2Yy1GRsJoOKEq5m2GA0miszTqRdr/i2AeTxgQl5&#10;C0+k5k695yyODwsGgiviOLzsxHn+77zOI3b5GwAA//8DAFBLAwQUAAYACAAAACEAtPrjud8AAAAL&#10;AQAADwAAAGRycy9kb3ducmV2LnhtbEyPwU7DMAyG70i8Q2QkbixpQYOWptOE4ISE6MqBY9p4bbTG&#10;KU22lbcnPbGj/X/6/bnYzHZgJ5y8cSQhWQlgSK3ThjoJX/Xb3RMwHxRpNThCCb/oYVNeXxUq1+5M&#10;FZ52oWOxhHyuJPQhjDnnvu3RKr9yI1LM9m6yKsRx6rie1DmW24GnQqy5VYbihV6N+NJje9gdrYTt&#10;N1Wv5uej+az2lanrTND7+iDl7c28fQYWcA7/MCz6UR3K6NS4I2nPBglZljxENAYiBbYAyWOaAGuW&#10;zX0KvCz45Q/lHwAAAP//AwBQSwECLQAUAAYACAAAACEAtoM4kv4AAADhAQAAEwAAAAAAAAAAAAAA&#10;AAAAAAAAW0NvbnRlbnRfVHlwZXNdLnhtbFBLAQItABQABgAIAAAAIQA4/SH/1gAAAJQBAAALAAAA&#10;AAAAAAAAAAAAAC8BAABfcmVscy8ucmVsc1BLAQItABQABgAIAAAAIQA7NVkorgIAAKoFAAAOAAAA&#10;AAAAAAAAAAAAAC4CAABkcnMvZTJvRG9jLnhtbFBLAQItABQABgAIAAAAIQC0+uO53wAAAAsBAAAP&#10;AAAAAAAAAAAAAAAAAAgFAABkcnMvZG93bnJldi54bWxQSwUGAAAAAAQABADzAAAAFAYAAAAA&#10;" filled="f" stroked="f">
                <v:textbox inset="0,0,0,0">
                  <w:txbxContent>
                    <w:p w14:paraId="6469BD62" w14:textId="77777777" w:rsidR="00F976F2" w:rsidRPr="00F976F2" w:rsidRDefault="00862EE9" w:rsidP="00F976F2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F976F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25 </w:t>
                      </w:r>
                    </w:p>
                    <w:p w14:paraId="6715328B" w14:textId="682FAE1A" w:rsidR="0069751A" w:rsidRPr="00F976F2" w:rsidRDefault="00F976F2" w:rsidP="00F976F2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F976F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Septembre</w:t>
                      </w:r>
                      <w:r w:rsidR="004345D5" w:rsidRPr="00F976F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br/>
                        <w:t>2020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257706BD" w14:textId="3049A141" w:rsidR="007F0EAA" w:rsidRPr="007F0EAA" w:rsidRDefault="00F976F2" w:rsidP="00413B08">
      <w:pPr>
        <w:rPr>
          <w:b/>
          <w:color w:val="0070C0"/>
          <w:sz w:val="48"/>
          <w:szCs w:val="48"/>
        </w:rPr>
      </w:pPr>
      <w:r>
        <w:rPr>
          <w:b/>
          <w:color w:val="0070C0"/>
          <w:sz w:val="48"/>
          <w:szCs w:val="48"/>
        </w:rPr>
        <w:t xml:space="preserve">           </w:t>
      </w:r>
      <w:r w:rsidR="007F0EAA" w:rsidRPr="007F0EAA">
        <w:rPr>
          <w:b/>
          <w:color w:val="0070C0"/>
          <w:sz w:val="48"/>
          <w:szCs w:val="48"/>
        </w:rPr>
        <w:t xml:space="preserve">Fusion, </w:t>
      </w:r>
      <w:r w:rsidR="0056512C">
        <w:rPr>
          <w:b/>
          <w:color w:val="0070C0"/>
          <w:sz w:val="48"/>
          <w:szCs w:val="48"/>
        </w:rPr>
        <w:t>Ab</w:t>
      </w:r>
      <w:r w:rsidR="007F0EAA" w:rsidRPr="007F0EAA">
        <w:rPr>
          <w:b/>
          <w:color w:val="0070C0"/>
          <w:sz w:val="48"/>
          <w:szCs w:val="48"/>
        </w:rPr>
        <w:t xml:space="preserve">sorption, </w:t>
      </w:r>
      <w:r w:rsidR="0056512C">
        <w:rPr>
          <w:b/>
          <w:color w:val="0070C0"/>
          <w:sz w:val="48"/>
          <w:szCs w:val="48"/>
        </w:rPr>
        <w:t>Ra</w:t>
      </w:r>
      <w:r w:rsidR="007F0EAA" w:rsidRPr="007F0EAA">
        <w:rPr>
          <w:b/>
          <w:color w:val="0070C0"/>
          <w:sz w:val="48"/>
          <w:szCs w:val="48"/>
        </w:rPr>
        <w:t>pprochement</w:t>
      </w:r>
      <w:r w:rsidR="007F0EAA">
        <w:rPr>
          <w:b/>
          <w:color w:val="0070C0"/>
          <w:sz w:val="48"/>
          <w:szCs w:val="48"/>
        </w:rPr>
        <w:t>…</w:t>
      </w:r>
    </w:p>
    <w:p w14:paraId="56821492" w14:textId="06A24DDC" w:rsidR="007F0EAA" w:rsidRPr="007F0EAA" w:rsidRDefault="00F976F2" w:rsidP="00413B08">
      <w:pPr>
        <w:rPr>
          <w:b/>
          <w:color w:val="0070C0"/>
          <w:sz w:val="48"/>
          <w:szCs w:val="48"/>
        </w:rPr>
      </w:pPr>
      <w:r>
        <w:rPr>
          <w:b/>
          <w:color w:val="0070C0"/>
          <w:sz w:val="48"/>
          <w:szCs w:val="48"/>
        </w:rPr>
        <w:t xml:space="preserve">         </w:t>
      </w:r>
      <w:r w:rsidR="00C02627">
        <w:rPr>
          <w:b/>
          <w:color w:val="0070C0"/>
          <w:sz w:val="48"/>
          <w:szCs w:val="48"/>
        </w:rPr>
        <w:t xml:space="preserve">   </w:t>
      </w:r>
      <w:r w:rsidR="007F0EAA" w:rsidRPr="007F0EAA">
        <w:rPr>
          <w:b/>
          <w:color w:val="0070C0"/>
          <w:sz w:val="48"/>
          <w:szCs w:val="48"/>
        </w:rPr>
        <w:t>CDN / SG</w:t>
      </w:r>
      <w:r w:rsidR="002D3F1D">
        <w:rPr>
          <w:b/>
          <w:color w:val="0070C0"/>
          <w:sz w:val="48"/>
          <w:szCs w:val="48"/>
        </w:rPr>
        <w:t>…</w:t>
      </w:r>
    </w:p>
    <w:p w14:paraId="7FEB55C0" w14:textId="77777777" w:rsidR="00413B08" w:rsidRDefault="00413B08" w:rsidP="00413B08">
      <w:pPr>
        <w:tabs>
          <w:tab w:val="left" w:pos="851"/>
          <w:tab w:val="left" w:pos="5103"/>
        </w:tabs>
        <w:jc w:val="both"/>
      </w:pPr>
    </w:p>
    <w:p w14:paraId="5D5F8962" w14:textId="5D1724DC" w:rsidR="00127161" w:rsidRPr="007F0EAA" w:rsidRDefault="007F0EAA" w:rsidP="00127161">
      <w:pPr>
        <w:rPr>
          <w:color w:val="0070C0"/>
          <w:sz w:val="56"/>
          <w:szCs w:val="56"/>
          <w:u w:val="single"/>
        </w:rPr>
      </w:pPr>
      <w:r>
        <w:rPr>
          <w:b/>
          <w:bCs/>
          <w:color w:val="0070C0"/>
          <w:sz w:val="56"/>
          <w:szCs w:val="56"/>
          <w:u w:val="single"/>
        </w:rPr>
        <w:t xml:space="preserve">Un </w:t>
      </w:r>
      <w:r w:rsidR="0056512C">
        <w:rPr>
          <w:b/>
          <w:bCs/>
          <w:color w:val="0070C0"/>
          <w:sz w:val="56"/>
          <w:szCs w:val="56"/>
          <w:u w:val="single"/>
        </w:rPr>
        <w:t>Ma</w:t>
      </w:r>
      <w:r w:rsidR="00AE4A31" w:rsidRPr="007F0EAA">
        <w:rPr>
          <w:b/>
          <w:bCs/>
          <w:color w:val="0070C0"/>
          <w:sz w:val="56"/>
          <w:szCs w:val="56"/>
          <w:u w:val="single"/>
        </w:rPr>
        <w:t>riage Heureux ?</w:t>
      </w:r>
    </w:p>
    <w:p w14:paraId="21E12165" w14:textId="77777777" w:rsidR="00AE4A31" w:rsidRDefault="00AE4A31" w:rsidP="00AE4A31">
      <w:pPr>
        <w:ind w:right="22"/>
        <w:jc w:val="both"/>
        <w:rPr>
          <w:rFonts w:ascii="Arial" w:hAnsi="Arial" w:cs="Arial"/>
          <w:sz w:val="24"/>
          <w:szCs w:val="24"/>
        </w:rPr>
      </w:pPr>
    </w:p>
    <w:p w14:paraId="7E2A934A" w14:textId="03BBD826" w:rsidR="002D3F1D" w:rsidRPr="009900A9" w:rsidRDefault="00AE4A31" w:rsidP="00AE4A31">
      <w:pPr>
        <w:ind w:right="22"/>
        <w:jc w:val="both"/>
        <w:rPr>
          <w:rFonts w:ascii="Arial" w:hAnsi="Arial" w:cs="Arial"/>
          <w:sz w:val="24"/>
          <w:szCs w:val="24"/>
        </w:rPr>
      </w:pPr>
      <w:r w:rsidRPr="009900A9">
        <w:rPr>
          <w:rFonts w:ascii="Arial" w:hAnsi="Arial" w:cs="Arial"/>
          <w:sz w:val="24"/>
          <w:szCs w:val="24"/>
        </w:rPr>
        <w:t>Nous venons</w:t>
      </w:r>
      <w:r w:rsidR="00A82441">
        <w:rPr>
          <w:rFonts w:ascii="Arial" w:hAnsi="Arial" w:cs="Arial"/>
          <w:sz w:val="24"/>
          <w:szCs w:val="24"/>
        </w:rPr>
        <w:t>,</w:t>
      </w:r>
      <w:r w:rsidRPr="009900A9">
        <w:rPr>
          <w:rFonts w:ascii="Arial" w:hAnsi="Arial" w:cs="Arial"/>
          <w:sz w:val="24"/>
          <w:szCs w:val="24"/>
        </w:rPr>
        <w:t xml:space="preserve"> tout comme vous</w:t>
      </w:r>
      <w:r w:rsidR="00A82441">
        <w:rPr>
          <w:rFonts w:ascii="Arial" w:hAnsi="Arial" w:cs="Arial"/>
          <w:sz w:val="24"/>
          <w:szCs w:val="24"/>
        </w:rPr>
        <w:t>,</w:t>
      </w:r>
      <w:r w:rsidRPr="009900A9">
        <w:rPr>
          <w:rFonts w:ascii="Arial" w:hAnsi="Arial" w:cs="Arial"/>
          <w:sz w:val="24"/>
          <w:szCs w:val="24"/>
        </w:rPr>
        <w:t xml:space="preserve"> d’apprendre </w:t>
      </w:r>
      <w:proofErr w:type="gramStart"/>
      <w:r w:rsidR="009900A9" w:rsidRPr="009900A9">
        <w:rPr>
          <w:rFonts w:ascii="Arial" w:hAnsi="Arial" w:cs="Arial"/>
          <w:sz w:val="24"/>
          <w:szCs w:val="24"/>
        </w:rPr>
        <w:t>(</w:t>
      </w:r>
      <w:r w:rsidR="00A82441">
        <w:rPr>
          <w:rFonts w:ascii="Arial" w:hAnsi="Arial" w:cs="Arial"/>
          <w:sz w:val="24"/>
          <w:szCs w:val="24"/>
        </w:rPr>
        <w:t xml:space="preserve"> </w:t>
      </w:r>
      <w:r w:rsidR="007F0EAA" w:rsidRPr="009900A9">
        <w:rPr>
          <w:rFonts w:ascii="Arial" w:hAnsi="Arial" w:cs="Arial"/>
          <w:sz w:val="24"/>
          <w:szCs w:val="24"/>
        </w:rPr>
        <w:t>par</w:t>
      </w:r>
      <w:proofErr w:type="gramEnd"/>
      <w:r w:rsidR="007F0EAA" w:rsidRPr="009900A9">
        <w:rPr>
          <w:rFonts w:ascii="Arial" w:hAnsi="Arial" w:cs="Arial"/>
          <w:sz w:val="24"/>
          <w:szCs w:val="24"/>
        </w:rPr>
        <w:t xml:space="preserve"> la presse…</w:t>
      </w:r>
      <w:r w:rsidR="009900A9" w:rsidRPr="009900A9">
        <w:rPr>
          <w:rFonts w:ascii="Arial" w:hAnsi="Arial" w:cs="Arial"/>
          <w:sz w:val="24"/>
          <w:szCs w:val="24"/>
        </w:rPr>
        <w:t xml:space="preserve">) </w:t>
      </w:r>
      <w:r w:rsidR="004345D5" w:rsidRPr="009900A9">
        <w:rPr>
          <w:rFonts w:ascii="Arial" w:hAnsi="Arial" w:cs="Arial"/>
          <w:sz w:val="24"/>
          <w:szCs w:val="24"/>
        </w:rPr>
        <w:t>le projet</w:t>
      </w:r>
      <w:r w:rsidRPr="009900A9">
        <w:rPr>
          <w:rFonts w:ascii="Arial" w:hAnsi="Arial" w:cs="Arial"/>
          <w:sz w:val="24"/>
          <w:szCs w:val="24"/>
        </w:rPr>
        <w:t xml:space="preserve"> de rapprochement entre </w:t>
      </w:r>
      <w:r w:rsidR="00BF5EB1">
        <w:rPr>
          <w:rFonts w:ascii="Arial" w:hAnsi="Arial" w:cs="Arial"/>
          <w:sz w:val="24"/>
          <w:szCs w:val="24"/>
        </w:rPr>
        <w:t xml:space="preserve">le </w:t>
      </w:r>
      <w:r w:rsidRPr="009900A9">
        <w:rPr>
          <w:rFonts w:ascii="Arial" w:hAnsi="Arial" w:cs="Arial"/>
          <w:sz w:val="24"/>
          <w:szCs w:val="24"/>
        </w:rPr>
        <w:t xml:space="preserve">Crédit du Nord et Société Générale, en vue de la création d’une nouvelle entité. </w:t>
      </w:r>
    </w:p>
    <w:p w14:paraId="5FC85F0C" w14:textId="585FD4E3" w:rsidR="007F0EAA" w:rsidRPr="009900A9" w:rsidRDefault="007F0EAA" w:rsidP="00AE4A31">
      <w:pPr>
        <w:ind w:right="22"/>
        <w:jc w:val="both"/>
        <w:rPr>
          <w:rFonts w:ascii="Arial" w:hAnsi="Arial" w:cs="Arial"/>
          <w:sz w:val="24"/>
          <w:szCs w:val="24"/>
        </w:rPr>
      </w:pPr>
      <w:r w:rsidRPr="009900A9">
        <w:rPr>
          <w:rFonts w:ascii="Arial" w:hAnsi="Arial" w:cs="Arial"/>
          <w:sz w:val="24"/>
          <w:szCs w:val="24"/>
        </w:rPr>
        <w:t xml:space="preserve">Cette fuite a juste précipité l’annonce officielle de SG qui devait intervenir seulement 2 jours plus tard, sans pour autant que </w:t>
      </w:r>
      <w:r w:rsidR="00E943AD" w:rsidRPr="009900A9">
        <w:rPr>
          <w:rFonts w:ascii="Arial" w:hAnsi="Arial" w:cs="Arial"/>
          <w:sz w:val="24"/>
          <w:szCs w:val="24"/>
        </w:rPr>
        <w:t>nos Directions Générales respectives</w:t>
      </w:r>
      <w:r w:rsidRPr="009900A9">
        <w:rPr>
          <w:rFonts w:ascii="Arial" w:hAnsi="Arial" w:cs="Arial"/>
          <w:sz w:val="24"/>
          <w:szCs w:val="24"/>
        </w:rPr>
        <w:t xml:space="preserve"> n’aient ressenti la nécessité d’évoquer le sujet préalablement avec les partenaires sociaux.</w:t>
      </w:r>
    </w:p>
    <w:p w14:paraId="21E21790" w14:textId="027380BB" w:rsidR="002D3F1D" w:rsidRPr="009900A9" w:rsidRDefault="002D3F1D" w:rsidP="002D3F1D">
      <w:pPr>
        <w:ind w:right="22"/>
        <w:jc w:val="both"/>
        <w:rPr>
          <w:rFonts w:ascii="Arial" w:hAnsi="Arial" w:cs="Arial"/>
          <w:sz w:val="24"/>
          <w:szCs w:val="24"/>
        </w:rPr>
      </w:pPr>
      <w:r w:rsidRPr="009900A9">
        <w:rPr>
          <w:rFonts w:ascii="Arial" w:hAnsi="Arial" w:cs="Arial"/>
          <w:sz w:val="24"/>
          <w:szCs w:val="24"/>
        </w:rPr>
        <w:t xml:space="preserve">Nous pouvons </w:t>
      </w:r>
      <w:r w:rsidR="00F15849">
        <w:rPr>
          <w:rFonts w:ascii="Arial" w:hAnsi="Arial" w:cs="Arial"/>
          <w:sz w:val="24"/>
          <w:szCs w:val="24"/>
        </w:rPr>
        <w:t>entendre</w:t>
      </w:r>
      <w:r w:rsidRPr="009900A9">
        <w:rPr>
          <w:rFonts w:ascii="Arial" w:hAnsi="Arial" w:cs="Arial"/>
          <w:sz w:val="24"/>
          <w:szCs w:val="24"/>
        </w:rPr>
        <w:t xml:space="preserve"> l’intérêt capitalistique de la Direction de notre </w:t>
      </w:r>
      <w:r w:rsidR="00A82441" w:rsidRPr="0056512C">
        <w:rPr>
          <w:rFonts w:ascii="Arial" w:hAnsi="Arial" w:cs="Arial"/>
          <w:color w:val="000000" w:themeColor="text1"/>
          <w:sz w:val="24"/>
          <w:szCs w:val="24"/>
        </w:rPr>
        <w:t>M</w:t>
      </w:r>
      <w:r w:rsidRPr="0056512C">
        <w:rPr>
          <w:rFonts w:ascii="Arial" w:hAnsi="Arial" w:cs="Arial"/>
          <w:color w:val="000000" w:themeColor="text1"/>
          <w:sz w:val="24"/>
          <w:szCs w:val="24"/>
        </w:rPr>
        <w:t xml:space="preserve">aison </w:t>
      </w:r>
      <w:r w:rsidR="00A82441" w:rsidRPr="0056512C">
        <w:rPr>
          <w:rFonts w:ascii="Arial" w:hAnsi="Arial" w:cs="Arial"/>
          <w:color w:val="000000" w:themeColor="text1"/>
          <w:sz w:val="24"/>
          <w:szCs w:val="24"/>
        </w:rPr>
        <w:t>M</w:t>
      </w:r>
      <w:r w:rsidRPr="0056512C">
        <w:rPr>
          <w:rFonts w:ascii="Arial" w:hAnsi="Arial" w:cs="Arial"/>
          <w:color w:val="000000" w:themeColor="text1"/>
          <w:sz w:val="24"/>
          <w:szCs w:val="24"/>
        </w:rPr>
        <w:t>ère</w:t>
      </w:r>
      <w:r w:rsidRPr="009900A9">
        <w:rPr>
          <w:rFonts w:ascii="Arial" w:hAnsi="Arial" w:cs="Arial"/>
          <w:sz w:val="24"/>
          <w:szCs w:val="24"/>
        </w:rPr>
        <w:t xml:space="preserve"> dans un tel projet, compte tenu de la situation financière que cette dernière traverse en atteignant actuellement son plus bas cours historique depuis… son entrée à </w:t>
      </w:r>
      <w:r w:rsidRPr="0056512C">
        <w:rPr>
          <w:rFonts w:ascii="Arial" w:hAnsi="Arial" w:cs="Arial"/>
          <w:color w:val="000000" w:themeColor="text1"/>
          <w:sz w:val="24"/>
          <w:szCs w:val="24"/>
        </w:rPr>
        <w:t xml:space="preserve">la </w:t>
      </w:r>
      <w:r w:rsidR="00460A59" w:rsidRPr="0056512C">
        <w:rPr>
          <w:rFonts w:ascii="Arial" w:hAnsi="Arial" w:cs="Arial"/>
          <w:color w:val="000000" w:themeColor="text1"/>
          <w:sz w:val="24"/>
          <w:szCs w:val="24"/>
        </w:rPr>
        <w:t>B</w:t>
      </w:r>
      <w:r w:rsidRPr="0056512C">
        <w:rPr>
          <w:rFonts w:ascii="Arial" w:hAnsi="Arial" w:cs="Arial"/>
          <w:color w:val="000000" w:themeColor="text1"/>
          <w:sz w:val="24"/>
          <w:szCs w:val="24"/>
        </w:rPr>
        <w:t xml:space="preserve">ourse </w:t>
      </w:r>
      <w:r w:rsidRPr="009900A9">
        <w:rPr>
          <w:rFonts w:ascii="Arial" w:hAnsi="Arial" w:cs="Arial"/>
          <w:sz w:val="24"/>
          <w:szCs w:val="24"/>
        </w:rPr>
        <w:t>de Paris !</w:t>
      </w:r>
    </w:p>
    <w:p w14:paraId="0C94F24E" w14:textId="77777777" w:rsidR="00E943AD" w:rsidRPr="009900A9" w:rsidRDefault="00E943AD" w:rsidP="00AE4A31">
      <w:pPr>
        <w:ind w:right="22"/>
        <w:jc w:val="both"/>
        <w:rPr>
          <w:rFonts w:ascii="Arial" w:hAnsi="Arial" w:cs="Arial"/>
          <w:sz w:val="24"/>
          <w:szCs w:val="24"/>
        </w:rPr>
      </w:pPr>
    </w:p>
    <w:p w14:paraId="5A0D48BD" w14:textId="492048B7" w:rsidR="00E943AD" w:rsidRPr="009900A9" w:rsidRDefault="007F0EAA" w:rsidP="00AE4A31">
      <w:pPr>
        <w:ind w:right="22"/>
        <w:jc w:val="both"/>
        <w:rPr>
          <w:rFonts w:ascii="Arial" w:hAnsi="Arial" w:cs="Arial"/>
          <w:b/>
          <w:sz w:val="24"/>
          <w:szCs w:val="24"/>
        </w:rPr>
      </w:pPr>
      <w:r w:rsidRPr="009900A9">
        <w:rPr>
          <w:rFonts w:ascii="Arial" w:hAnsi="Arial" w:cs="Arial"/>
          <w:b/>
          <w:sz w:val="24"/>
          <w:szCs w:val="24"/>
        </w:rPr>
        <w:t xml:space="preserve">Pourtant, tout était </w:t>
      </w:r>
      <w:r w:rsidR="00E943AD" w:rsidRPr="009900A9">
        <w:rPr>
          <w:rFonts w:ascii="Arial" w:hAnsi="Arial" w:cs="Arial"/>
          <w:b/>
          <w:sz w:val="24"/>
          <w:szCs w:val="24"/>
        </w:rPr>
        <w:t>« ficelé » de longue date !</w:t>
      </w:r>
    </w:p>
    <w:p w14:paraId="26E48E48" w14:textId="5EE2E308" w:rsidR="00E943AD" w:rsidRPr="0056512C" w:rsidRDefault="00E943AD" w:rsidP="00AE4A31">
      <w:pPr>
        <w:ind w:right="2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900A9">
        <w:rPr>
          <w:rFonts w:ascii="Arial" w:hAnsi="Arial" w:cs="Arial"/>
          <w:sz w:val="24"/>
          <w:szCs w:val="24"/>
        </w:rPr>
        <w:t>Les messages envoyés à chacun d’entre nous par la Direction</w:t>
      </w:r>
      <w:r w:rsidR="0034369A">
        <w:rPr>
          <w:rFonts w:ascii="Arial" w:hAnsi="Arial" w:cs="Arial"/>
          <w:sz w:val="24"/>
          <w:szCs w:val="24"/>
        </w:rPr>
        <w:t xml:space="preserve"> et </w:t>
      </w:r>
      <w:r w:rsidRPr="009900A9">
        <w:rPr>
          <w:rFonts w:ascii="Arial" w:hAnsi="Arial" w:cs="Arial"/>
          <w:sz w:val="24"/>
          <w:szCs w:val="24"/>
        </w:rPr>
        <w:t xml:space="preserve">les </w:t>
      </w:r>
      <w:r w:rsidR="00A82441" w:rsidRPr="0056512C">
        <w:rPr>
          <w:rFonts w:ascii="Arial" w:hAnsi="Arial" w:cs="Arial"/>
          <w:color w:val="000000" w:themeColor="text1"/>
          <w:sz w:val="24"/>
          <w:szCs w:val="24"/>
        </w:rPr>
        <w:t>FAQ</w:t>
      </w:r>
      <w:r w:rsidR="00460A59">
        <w:rPr>
          <w:rFonts w:ascii="Arial" w:hAnsi="Arial" w:cs="Arial"/>
          <w:sz w:val="24"/>
          <w:szCs w:val="24"/>
        </w:rPr>
        <w:t xml:space="preserve"> </w:t>
      </w:r>
      <w:r w:rsidRPr="009900A9">
        <w:rPr>
          <w:rFonts w:ascii="Arial" w:hAnsi="Arial" w:cs="Arial"/>
          <w:sz w:val="24"/>
          <w:szCs w:val="24"/>
        </w:rPr>
        <w:t>« </w:t>
      </w:r>
      <w:r w:rsidRPr="00765EE2">
        <w:rPr>
          <w:rFonts w:ascii="Arial" w:hAnsi="Arial" w:cs="Arial"/>
          <w:sz w:val="24"/>
          <w:szCs w:val="24"/>
        </w:rPr>
        <w:t>F</w:t>
      </w:r>
      <w:r w:rsidRPr="009900A9">
        <w:rPr>
          <w:rFonts w:ascii="Arial" w:hAnsi="Arial" w:cs="Arial"/>
          <w:sz w:val="24"/>
          <w:szCs w:val="24"/>
        </w:rPr>
        <w:t xml:space="preserve">oires Aux Questions » étaient prêts depuis longtemps, au point d’être strictement similaires dans les 2 </w:t>
      </w:r>
      <w:r w:rsidR="000C29C7" w:rsidRPr="0056512C">
        <w:rPr>
          <w:rFonts w:ascii="Arial" w:hAnsi="Arial" w:cs="Arial"/>
          <w:color w:val="000000" w:themeColor="text1"/>
          <w:sz w:val="24"/>
          <w:szCs w:val="24"/>
        </w:rPr>
        <w:t>établissements bancaires</w:t>
      </w:r>
      <w:r w:rsidRPr="0056512C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00A463B" w14:textId="7FA516B9" w:rsidR="00AE4A31" w:rsidRPr="009900A9" w:rsidRDefault="00AE4A31" w:rsidP="00AE4A31">
      <w:pPr>
        <w:ind w:right="22"/>
        <w:jc w:val="both"/>
        <w:rPr>
          <w:rFonts w:ascii="Arial" w:hAnsi="Arial" w:cs="Arial"/>
          <w:sz w:val="24"/>
          <w:szCs w:val="24"/>
        </w:rPr>
      </w:pPr>
    </w:p>
    <w:p w14:paraId="7B65C4E5" w14:textId="6164137D" w:rsidR="002D3F1D" w:rsidRPr="009900A9" w:rsidRDefault="002D3F1D" w:rsidP="00AE4A31">
      <w:pPr>
        <w:ind w:right="22"/>
        <w:jc w:val="both"/>
        <w:rPr>
          <w:rFonts w:ascii="Arial" w:hAnsi="Arial" w:cs="Arial"/>
          <w:sz w:val="24"/>
          <w:szCs w:val="24"/>
        </w:rPr>
      </w:pPr>
      <w:r w:rsidRPr="009900A9">
        <w:rPr>
          <w:rFonts w:ascii="Arial" w:hAnsi="Arial" w:cs="Arial"/>
          <w:sz w:val="24"/>
          <w:szCs w:val="24"/>
        </w:rPr>
        <w:t>Certes</w:t>
      </w:r>
      <w:r w:rsidR="0034369A">
        <w:rPr>
          <w:rFonts w:ascii="Arial" w:hAnsi="Arial" w:cs="Arial"/>
          <w:sz w:val="24"/>
          <w:szCs w:val="24"/>
        </w:rPr>
        <w:t>,</w:t>
      </w:r>
      <w:r w:rsidRPr="009900A9">
        <w:rPr>
          <w:rFonts w:ascii="Arial" w:hAnsi="Arial" w:cs="Arial"/>
          <w:sz w:val="24"/>
          <w:szCs w:val="24"/>
        </w:rPr>
        <w:t xml:space="preserve"> toutes les précautions sémantiques ont été prises : </w:t>
      </w:r>
      <w:r w:rsidR="009F20F9">
        <w:rPr>
          <w:rFonts w:ascii="Arial" w:hAnsi="Arial" w:cs="Arial"/>
          <w:sz w:val="24"/>
          <w:szCs w:val="24"/>
        </w:rPr>
        <w:t>« </w:t>
      </w:r>
      <w:r w:rsidRPr="009900A9">
        <w:rPr>
          <w:rFonts w:ascii="Arial" w:hAnsi="Arial" w:cs="Arial"/>
          <w:sz w:val="24"/>
          <w:szCs w:val="24"/>
        </w:rPr>
        <w:t>la décision n’est pas prise</w:t>
      </w:r>
      <w:r w:rsidR="009F20F9">
        <w:rPr>
          <w:rFonts w:ascii="Arial" w:hAnsi="Arial" w:cs="Arial"/>
          <w:sz w:val="24"/>
          <w:szCs w:val="24"/>
        </w:rPr>
        <w:t> »</w:t>
      </w:r>
      <w:r w:rsidRPr="009900A9">
        <w:rPr>
          <w:rFonts w:ascii="Arial" w:hAnsi="Arial" w:cs="Arial"/>
          <w:sz w:val="24"/>
          <w:szCs w:val="24"/>
        </w:rPr>
        <w:t>,</w:t>
      </w:r>
      <w:r w:rsidR="009F20F9">
        <w:rPr>
          <w:rFonts w:ascii="Arial" w:hAnsi="Arial" w:cs="Arial"/>
          <w:sz w:val="24"/>
          <w:szCs w:val="24"/>
        </w:rPr>
        <w:t> « </w:t>
      </w:r>
      <w:r w:rsidRPr="009900A9">
        <w:rPr>
          <w:rFonts w:ascii="Arial" w:hAnsi="Arial" w:cs="Arial"/>
          <w:sz w:val="24"/>
          <w:szCs w:val="24"/>
        </w:rPr>
        <w:t xml:space="preserve">il ne s’agirait que d’une étude qui </w:t>
      </w:r>
      <w:r w:rsidR="00D5602C" w:rsidRPr="009900A9">
        <w:rPr>
          <w:rFonts w:ascii="Arial" w:hAnsi="Arial" w:cs="Arial"/>
          <w:sz w:val="24"/>
          <w:szCs w:val="24"/>
        </w:rPr>
        <w:t>« </w:t>
      </w:r>
      <w:r w:rsidRPr="009900A9">
        <w:rPr>
          <w:rFonts w:ascii="Arial" w:hAnsi="Arial" w:cs="Arial"/>
          <w:sz w:val="24"/>
          <w:szCs w:val="24"/>
        </w:rPr>
        <w:t>pourrait</w:t>
      </w:r>
      <w:r w:rsidR="00D5602C" w:rsidRPr="009900A9">
        <w:rPr>
          <w:rFonts w:ascii="Arial" w:hAnsi="Arial" w:cs="Arial"/>
          <w:sz w:val="24"/>
          <w:szCs w:val="24"/>
        </w:rPr>
        <w:t> »</w:t>
      </w:r>
      <w:r w:rsidRPr="009900A9">
        <w:rPr>
          <w:rFonts w:ascii="Arial" w:hAnsi="Arial" w:cs="Arial"/>
          <w:sz w:val="24"/>
          <w:szCs w:val="24"/>
        </w:rPr>
        <w:t xml:space="preserve"> aboutir au rapprochement de nos deux entités…</w:t>
      </w:r>
      <w:r w:rsidR="009F20F9">
        <w:rPr>
          <w:rFonts w:ascii="Arial" w:hAnsi="Arial" w:cs="Arial"/>
          <w:sz w:val="24"/>
          <w:szCs w:val="24"/>
        </w:rPr>
        <w:t> »</w:t>
      </w:r>
      <w:r w:rsidRPr="009900A9">
        <w:rPr>
          <w:rFonts w:ascii="Arial" w:hAnsi="Arial" w:cs="Arial"/>
          <w:sz w:val="24"/>
          <w:szCs w:val="24"/>
        </w:rPr>
        <w:t xml:space="preserve"> </w:t>
      </w:r>
      <w:r w:rsidR="00D5602C" w:rsidRPr="009900A9">
        <w:rPr>
          <w:rFonts w:ascii="Arial" w:hAnsi="Arial" w:cs="Arial"/>
          <w:sz w:val="24"/>
          <w:szCs w:val="24"/>
        </w:rPr>
        <w:t>mais nous savons de source sûre qu’</w:t>
      </w:r>
      <w:r w:rsidR="00D5602C" w:rsidRPr="009900A9">
        <w:rPr>
          <w:rFonts w:ascii="Arial" w:hAnsi="Arial" w:cs="Arial"/>
          <w:b/>
          <w:sz w:val="24"/>
          <w:szCs w:val="24"/>
        </w:rPr>
        <w:t>il n’y a pas de plan B</w:t>
      </w:r>
      <w:r w:rsidR="00D5602C" w:rsidRPr="009900A9">
        <w:rPr>
          <w:rFonts w:ascii="Arial" w:hAnsi="Arial" w:cs="Arial"/>
          <w:sz w:val="24"/>
          <w:szCs w:val="24"/>
        </w:rPr>
        <w:t xml:space="preserve">. </w:t>
      </w:r>
    </w:p>
    <w:p w14:paraId="620D7FE6" w14:textId="3AF08840" w:rsidR="00D5602C" w:rsidRPr="009900A9" w:rsidRDefault="00D5602C" w:rsidP="00AE4A31">
      <w:pPr>
        <w:ind w:right="22"/>
        <w:jc w:val="both"/>
        <w:rPr>
          <w:rFonts w:ascii="Arial" w:hAnsi="Arial" w:cs="Arial"/>
          <w:sz w:val="24"/>
          <w:szCs w:val="24"/>
        </w:rPr>
      </w:pPr>
    </w:p>
    <w:p w14:paraId="38A7D618" w14:textId="2D6634B8" w:rsidR="00D5602C" w:rsidRPr="009900A9" w:rsidRDefault="00D5602C" w:rsidP="00AE4A31">
      <w:pPr>
        <w:ind w:right="22"/>
        <w:jc w:val="both"/>
        <w:rPr>
          <w:rFonts w:ascii="Arial" w:hAnsi="Arial" w:cs="Arial"/>
          <w:sz w:val="24"/>
          <w:szCs w:val="24"/>
        </w:rPr>
      </w:pPr>
      <w:r w:rsidRPr="009900A9">
        <w:rPr>
          <w:rFonts w:ascii="Arial" w:hAnsi="Arial" w:cs="Arial"/>
          <w:sz w:val="24"/>
          <w:szCs w:val="24"/>
        </w:rPr>
        <w:t>Nous sommes absolument convaincus qu’une étude préliminaire est finalisée</w:t>
      </w:r>
      <w:r w:rsidR="00B630AD">
        <w:rPr>
          <w:rFonts w:ascii="Arial" w:hAnsi="Arial" w:cs="Arial"/>
          <w:sz w:val="24"/>
          <w:szCs w:val="24"/>
        </w:rPr>
        <w:t xml:space="preserve"> </w:t>
      </w:r>
      <w:r w:rsidRPr="009900A9">
        <w:rPr>
          <w:rFonts w:ascii="Arial" w:hAnsi="Arial" w:cs="Arial"/>
          <w:sz w:val="24"/>
          <w:szCs w:val="24"/>
        </w:rPr>
        <w:t xml:space="preserve">et que celle qui nous est présentée ne servira qu’à peaufiner un projet pour </w:t>
      </w:r>
      <w:r w:rsidR="006115D5">
        <w:rPr>
          <w:rFonts w:ascii="Arial" w:hAnsi="Arial" w:cs="Arial"/>
          <w:sz w:val="24"/>
          <w:szCs w:val="24"/>
        </w:rPr>
        <w:t>polir</w:t>
      </w:r>
      <w:r w:rsidRPr="009900A9">
        <w:rPr>
          <w:rFonts w:ascii="Arial" w:hAnsi="Arial" w:cs="Arial"/>
          <w:sz w:val="24"/>
          <w:szCs w:val="24"/>
        </w:rPr>
        <w:t xml:space="preserve"> ou arrondir les angles.</w:t>
      </w:r>
    </w:p>
    <w:p w14:paraId="64C5F5A6" w14:textId="77777777" w:rsidR="00D5602C" w:rsidRPr="009900A9" w:rsidRDefault="00D5602C" w:rsidP="00AE4A31">
      <w:pPr>
        <w:ind w:right="22"/>
        <w:jc w:val="both"/>
        <w:rPr>
          <w:rFonts w:ascii="Arial" w:hAnsi="Arial" w:cs="Arial"/>
          <w:sz w:val="24"/>
          <w:szCs w:val="24"/>
        </w:rPr>
      </w:pPr>
    </w:p>
    <w:p w14:paraId="6F7649E0" w14:textId="307E855F" w:rsidR="00D5602C" w:rsidRPr="009900A9" w:rsidRDefault="00D5602C" w:rsidP="00AE4A31">
      <w:pPr>
        <w:ind w:right="22"/>
        <w:jc w:val="both"/>
        <w:rPr>
          <w:rFonts w:ascii="Arial" w:hAnsi="Arial" w:cs="Arial"/>
          <w:b/>
          <w:sz w:val="24"/>
          <w:szCs w:val="24"/>
        </w:rPr>
      </w:pPr>
      <w:r w:rsidRPr="009900A9">
        <w:rPr>
          <w:rFonts w:ascii="Arial" w:hAnsi="Arial" w:cs="Arial"/>
          <w:b/>
          <w:sz w:val="24"/>
          <w:szCs w:val="24"/>
        </w:rPr>
        <w:t>Qui pourrait croire qu’un projet vital pour le Groupe SG puisse être mené à terme en seulement 6 semaines ?</w:t>
      </w:r>
    </w:p>
    <w:p w14:paraId="00CF5526" w14:textId="2D0238CB" w:rsidR="00181971" w:rsidRPr="009900A9" w:rsidRDefault="00181971" w:rsidP="00AE4A31">
      <w:pPr>
        <w:ind w:right="22"/>
        <w:jc w:val="both"/>
        <w:rPr>
          <w:rFonts w:ascii="Arial" w:hAnsi="Arial" w:cs="Arial"/>
          <w:b/>
          <w:sz w:val="24"/>
          <w:szCs w:val="24"/>
        </w:rPr>
      </w:pPr>
    </w:p>
    <w:p w14:paraId="4949A11C" w14:textId="5F11C6C4" w:rsidR="00181971" w:rsidRPr="009900A9" w:rsidRDefault="00181971" w:rsidP="00AE4A31">
      <w:pPr>
        <w:ind w:right="22"/>
        <w:jc w:val="both"/>
        <w:rPr>
          <w:rFonts w:ascii="Arial" w:hAnsi="Arial" w:cs="Arial"/>
          <w:b/>
          <w:sz w:val="24"/>
          <w:szCs w:val="24"/>
        </w:rPr>
      </w:pPr>
      <w:r w:rsidRPr="009900A9">
        <w:rPr>
          <w:rFonts w:ascii="Arial" w:hAnsi="Arial" w:cs="Arial"/>
          <w:sz w:val="24"/>
          <w:szCs w:val="24"/>
        </w:rPr>
        <w:t>Bien au-delà de ces querelles de « forme », un élément est bien plus important aux yeux du SNB</w:t>
      </w:r>
      <w:r w:rsidRPr="009900A9">
        <w:rPr>
          <w:rFonts w:ascii="Arial" w:hAnsi="Arial" w:cs="Arial"/>
          <w:b/>
          <w:sz w:val="24"/>
          <w:szCs w:val="24"/>
        </w:rPr>
        <w:t> : VOUS</w:t>
      </w:r>
    </w:p>
    <w:p w14:paraId="6B981404" w14:textId="480342B1" w:rsidR="00AE4A31" w:rsidRPr="009900A9" w:rsidRDefault="00AE4A31" w:rsidP="00AE4A31">
      <w:pPr>
        <w:ind w:right="22"/>
        <w:jc w:val="both"/>
        <w:rPr>
          <w:rFonts w:ascii="Arial" w:hAnsi="Arial" w:cs="Arial"/>
          <w:sz w:val="24"/>
          <w:szCs w:val="24"/>
        </w:rPr>
      </w:pPr>
    </w:p>
    <w:p w14:paraId="402252F2" w14:textId="06E06F75" w:rsidR="00181971" w:rsidRPr="009900A9" w:rsidRDefault="00DC63C7" w:rsidP="00AE4A31">
      <w:pPr>
        <w:ind w:right="2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effet, les</w:t>
      </w:r>
      <w:r w:rsidR="00181971" w:rsidRPr="009900A9">
        <w:rPr>
          <w:rFonts w:ascii="Arial" w:hAnsi="Arial" w:cs="Arial"/>
          <w:sz w:val="24"/>
          <w:szCs w:val="24"/>
        </w:rPr>
        <w:t xml:space="preserve"> conséquences sociales, même « s’il est trop tôt pour répondre à cette question » seront réelles et importantes. D’ailleurs</w:t>
      </w:r>
      <w:r w:rsidR="00A57108">
        <w:rPr>
          <w:rFonts w:ascii="Arial" w:hAnsi="Arial" w:cs="Arial"/>
          <w:sz w:val="24"/>
          <w:szCs w:val="24"/>
        </w:rPr>
        <w:t>,</w:t>
      </w:r>
      <w:r w:rsidR="00181971" w:rsidRPr="009900A9">
        <w:rPr>
          <w:rFonts w:ascii="Arial" w:hAnsi="Arial" w:cs="Arial"/>
          <w:sz w:val="24"/>
          <w:szCs w:val="24"/>
        </w:rPr>
        <w:t xml:space="preserve"> le discours n’est plus « personne ne restera sur le bord du chemin », mais « nous ferons tout pour éviter des départs contraints ».</w:t>
      </w:r>
    </w:p>
    <w:p w14:paraId="784DCB56" w14:textId="79F16BB3" w:rsidR="00181971" w:rsidRPr="009900A9" w:rsidRDefault="00181971" w:rsidP="00AE4A31">
      <w:pPr>
        <w:ind w:right="22"/>
        <w:jc w:val="both"/>
        <w:rPr>
          <w:rFonts w:ascii="Arial" w:hAnsi="Arial" w:cs="Arial"/>
          <w:sz w:val="24"/>
          <w:szCs w:val="24"/>
        </w:rPr>
      </w:pPr>
      <w:r w:rsidRPr="009900A9">
        <w:rPr>
          <w:rFonts w:ascii="Arial" w:hAnsi="Arial" w:cs="Arial"/>
          <w:sz w:val="24"/>
          <w:szCs w:val="24"/>
        </w:rPr>
        <w:t>Entendez par là qu’après les départs naturels (retraite, démissions, ruptures conventionnelles) des plans de départ volontaires seront mis en place, peut être également des plans d’accompagnement au départ à la retraite, et que la Direction « espère » que ces derniers suffiront à atteindre l’objectif cible …</w:t>
      </w:r>
    </w:p>
    <w:p w14:paraId="1D99EE94" w14:textId="27DF3606" w:rsidR="00AE4A31" w:rsidRPr="009900A9" w:rsidRDefault="009E54A6" w:rsidP="00AE4A31">
      <w:pPr>
        <w:ind w:right="22"/>
        <w:jc w:val="both"/>
        <w:rPr>
          <w:rFonts w:ascii="Arial" w:hAnsi="Arial" w:cs="Arial"/>
          <w:sz w:val="24"/>
          <w:szCs w:val="24"/>
        </w:rPr>
      </w:pPr>
      <w:r w:rsidRPr="009900A9">
        <w:rPr>
          <w:rFonts w:ascii="Arial" w:hAnsi="Arial" w:cs="Arial"/>
          <w:sz w:val="24"/>
          <w:szCs w:val="24"/>
        </w:rPr>
        <w:lastRenderedPageBreak/>
        <w:t>Vous vous êtes investis remarquablement depuis de nombreuses années, vous avez relevé tous les défis :</w:t>
      </w:r>
    </w:p>
    <w:p w14:paraId="3928570D" w14:textId="4D2F4A6D" w:rsidR="009E54A6" w:rsidRPr="009900A9" w:rsidRDefault="009E54A6" w:rsidP="009E54A6">
      <w:pPr>
        <w:pStyle w:val="Paragraphedeliste"/>
        <w:numPr>
          <w:ilvl w:val="0"/>
          <w:numId w:val="7"/>
        </w:numPr>
        <w:ind w:right="22"/>
        <w:jc w:val="both"/>
        <w:rPr>
          <w:rFonts w:ascii="Arial" w:hAnsi="Arial" w:cs="Arial"/>
          <w:sz w:val="24"/>
          <w:szCs w:val="24"/>
        </w:rPr>
      </w:pPr>
      <w:r w:rsidRPr="009900A9">
        <w:rPr>
          <w:rFonts w:ascii="Arial" w:hAnsi="Arial" w:cs="Arial"/>
          <w:sz w:val="24"/>
          <w:szCs w:val="24"/>
        </w:rPr>
        <w:t>Une production commerciale sans précédent depuis plusieurs années</w:t>
      </w:r>
    </w:p>
    <w:p w14:paraId="1ED472F0" w14:textId="762CD17F" w:rsidR="009E54A6" w:rsidRPr="009900A9" w:rsidRDefault="009E54A6" w:rsidP="009E54A6">
      <w:pPr>
        <w:pStyle w:val="Paragraphedeliste"/>
        <w:numPr>
          <w:ilvl w:val="0"/>
          <w:numId w:val="7"/>
        </w:numPr>
        <w:ind w:right="22"/>
        <w:jc w:val="both"/>
        <w:rPr>
          <w:rFonts w:ascii="Arial" w:hAnsi="Arial" w:cs="Arial"/>
          <w:sz w:val="24"/>
          <w:szCs w:val="24"/>
        </w:rPr>
      </w:pPr>
      <w:r w:rsidRPr="009900A9">
        <w:rPr>
          <w:rFonts w:ascii="Arial" w:hAnsi="Arial" w:cs="Arial"/>
          <w:sz w:val="24"/>
          <w:szCs w:val="24"/>
        </w:rPr>
        <w:t>La remédiation dans des délais contraints</w:t>
      </w:r>
    </w:p>
    <w:p w14:paraId="306DF245" w14:textId="0F5B72F1" w:rsidR="009E54A6" w:rsidRPr="009900A9" w:rsidRDefault="009E54A6" w:rsidP="009E54A6">
      <w:pPr>
        <w:pStyle w:val="Paragraphedeliste"/>
        <w:numPr>
          <w:ilvl w:val="0"/>
          <w:numId w:val="7"/>
        </w:numPr>
        <w:ind w:right="22"/>
        <w:jc w:val="both"/>
        <w:rPr>
          <w:rFonts w:ascii="Arial" w:hAnsi="Arial" w:cs="Arial"/>
          <w:sz w:val="24"/>
          <w:szCs w:val="24"/>
        </w:rPr>
      </w:pPr>
      <w:r w:rsidRPr="009900A9">
        <w:rPr>
          <w:rFonts w:ascii="Arial" w:hAnsi="Arial" w:cs="Arial"/>
          <w:sz w:val="24"/>
          <w:szCs w:val="24"/>
        </w:rPr>
        <w:t>La baisse des effectifs et la dégradation de vos conditions de travail</w:t>
      </w:r>
    </w:p>
    <w:p w14:paraId="42553003" w14:textId="0DAE18D8" w:rsidR="009E54A6" w:rsidRPr="009900A9" w:rsidRDefault="009E54A6" w:rsidP="009E54A6">
      <w:pPr>
        <w:pStyle w:val="Paragraphedeliste"/>
        <w:numPr>
          <w:ilvl w:val="0"/>
          <w:numId w:val="7"/>
        </w:numPr>
        <w:ind w:right="22"/>
        <w:jc w:val="both"/>
        <w:rPr>
          <w:rFonts w:ascii="Arial" w:hAnsi="Arial" w:cs="Arial"/>
          <w:sz w:val="24"/>
          <w:szCs w:val="24"/>
        </w:rPr>
      </w:pPr>
      <w:r w:rsidRPr="009900A9">
        <w:rPr>
          <w:rFonts w:ascii="Arial" w:hAnsi="Arial" w:cs="Arial"/>
          <w:sz w:val="24"/>
          <w:szCs w:val="24"/>
        </w:rPr>
        <w:t xml:space="preserve">Et plus récemment une </w:t>
      </w:r>
      <w:r w:rsidR="00887CEA">
        <w:rPr>
          <w:rFonts w:ascii="Arial" w:hAnsi="Arial" w:cs="Arial"/>
          <w:sz w:val="24"/>
          <w:szCs w:val="24"/>
        </w:rPr>
        <w:t>c</w:t>
      </w:r>
      <w:r w:rsidRPr="009900A9">
        <w:rPr>
          <w:rFonts w:ascii="Arial" w:hAnsi="Arial" w:cs="Arial"/>
          <w:sz w:val="24"/>
          <w:szCs w:val="24"/>
        </w:rPr>
        <w:t xml:space="preserve">rise </w:t>
      </w:r>
      <w:r w:rsidR="00887CEA">
        <w:rPr>
          <w:rFonts w:ascii="Arial" w:hAnsi="Arial" w:cs="Arial"/>
          <w:sz w:val="24"/>
          <w:szCs w:val="24"/>
        </w:rPr>
        <w:t>sa</w:t>
      </w:r>
      <w:r w:rsidRPr="009900A9">
        <w:rPr>
          <w:rFonts w:ascii="Arial" w:hAnsi="Arial" w:cs="Arial"/>
          <w:sz w:val="24"/>
          <w:szCs w:val="24"/>
        </w:rPr>
        <w:t xml:space="preserve">nitaire sans précédent au cœur de laquelle vous avez fait preuve d’une implication, d’un esprit de groupe et </w:t>
      </w:r>
      <w:proofErr w:type="gramStart"/>
      <w:r w:rsidRPr="009900A9">
        <w:rPr>
          <w:rFonts w:ascii="Arial" w:hAnsi="Arial" w:cs="Arial"/>
          <w:sz w:val="24"/>
          <w:szCs w:val="24"/>
        </w:rPr>
        <w:t>d’une attitude qualifiés</w:t>
      </w:r>
      <w:proofErr w:type="gramEnd"/>
      <w:r w:rsidRPr="009900A9">
        <w:rPr>
          <w:rFonts w:ascii="Arial" w:hAnsi="Arial" w:cs="Arial"/>
          <w:sz w:val="24"/>
          <w:szCs w:val="24"/>
        </w:rPr>
        <w:t xml:space="preserve"> de REMARQUABLES, par tout ce qui compte d’autorités au CDN et à la SG.</w:t>
      </w:r>
    </w:p>
    <w:p w14:paraId="09B1818F" w14:textId="78985A58" w:rsidR="00C10472" w:rsidRPr="009900A9" w:rsidRDefault="00C10472" w:rsidP="00AE4A31">
      <w:pPr>
        <w:ind w:right="22"/>
        <w:jc w:val="both"/>
        <w:rPr>
          <w:rFonts w:ascii="Arial" w:hAnsi="Arial" w:cs="Arial"/>
          <w:sz w:val="24"/>
          <w:szCs w:val="24"/>
        </w:rPr>
      </w:pPr>
    </w:p>
    <w:p w14:paraId="07CEE878" w14:textId="5A7D0CF9" w:rsidR="009E54A6" w:rsidRPr="009900A9" w:rsidRDefault="0021308B" w:rsidP="00AE4A31">
      <w:pPr>
        <w:ind w:right="22"/>
        <w:jc w:val="both"/>
        <w:rPr>
          <w:rFonts w:ascii="Arial" w:hAnsi="Arial" w:cs="Arial"/>
          <w:sz w:val="24"/>
          <w:szCs w:val="24"/>
        </w:rPr>
      </w:pPr>
      <w:r w:rsidRPr="009900A9">
        <w:rPr>
          <w:rFonts w:ascii="Arial" w:hAnsi="Arial" w:cs="Arial"/>
          <w:sz w:val="24"/>
          <w:szCs w:val="24"/>
        </w:rPr>
        <w:t>Et maintenant, le groupe va proposer, ou imposer à certains d’entre nous de partir ???</w:t>
      </w:r>
    </w:p>
    <w:p w14:paraId="0A6790B7" w14:textId="77777777" w:rsidR="0021308B" w:rsidRPr="009900A9" w:rsidRDefault="0021308B" w:rsidP="00AE4A31">
      <w:pPr>
        <w:ind w:right="22"/>
        <w:jc w:val="both"/>
        <w:rPr>
          <w:rFonts w:ascii="Arial" w:hAnsi="Arial" w:cs="Arial"/>
          <w:sz w:val="24"/>
          <w:szCs w:val="24"/>
        </w:rPr>
      </w:pPr>
    </w:p>
    <w:p w14:paraId="4075C4BE" w14:textId="0D84EF4E" w:rsidR="0021308B" w:rsidRPr="009900A9" w:rsidRDefault="00CF546F" w:rsidP="00AE4A31">
      <w:pPr>
        <w:ind w:right="22"/>
        <w:jc w:val="both"/>
        <w:rPr>
          <w:rFonts w:ascii="Arial" w:hAnsi="Arial" w:cs="Arial"/>
          <w:sz w:val="24"/>
          <w:szCs w:val="24"/>
        </w:rPr>
      </w:pPr>
      <w:r w:rsidRPr="009900A9">
        <w:rPr>
          <w:rFonts w:ascii="Arial" w:hAnsi="Arial" w:cs="Arial"/>
          <w:b/>
          <w:sz w:val="24"/>
          <w:szCs w:val="24"/>
        </w:rPr>
        <w:t>Il est important que vos</w:t>
      </w:r>
      <w:r w:rsidR="0021308B" w:rsidRPr="009900A9">
        <w:rPr>
          <w:rFonts w:ascii="Arial" w:hAnsi="Arial" w:cs="Arial"/>
          <w:b/>
          <w:sz w:val="24"/>
          <w:szCs w:val="24"/>
        </w:rPr>
        <w:t xml:space="preserve"> paroles et vos</w:t>
      </w:r>
      <w:r w:rsidRPr="009900A9">
        <w:rPr>
          <w:rFonts w:ascii="Arial" w:hAnsi="Arial" w:cs="Arial"/>
          <w:b/>
          <w:sz w:val="24"/>
          <w:szCs w:val="24"/>
        </w:rPr>
        <w:t xml:space="preserve"> souhaits soient entendus et respectés</w:t>
      </w:r>
      <w:r w:rsidR="0021308B" w:rsidRPr="009900A9">
        <w:rPr>
          <w:rFonts w:ascii="Arial" w:hAnsi="Arial" w:cs="Arial"/>
          <w:b/>
          <w:sz w:val="24"/>
          <w:szCs w:val="24"/>
        </w:rPr>
        <w:t xml:space="preserve"> par la Direction.</w:t>
      </w:r>
      <w:r w:rsidRPr="009900A9">
        <w:rPr>
          <w:rFonts w:ascii="Arial" w:hAnsi="Arial" w:cs="Arial"/>
          <w:sz w:val="24"/>
          <w:szCs w:val="24"/>
        </w:rPr>
        <w:t xml:space="preserve"> </w:t>
      </w:r>
    </w:p>
    <w:p w14:paraId="189278C7" w14:textId="77777777" w:rsidR="0021308B" w:rsidRPr="009900A9" w:rsidRDefault="0021308B" w:rsidP="00AE4A31">
      <w:pPr>
        <w:ind w:right="22"/>
        <w:jc w:val="both"/>
        <w:rPr>
          <w:rFonts w:ascii="Arial" w:hAnsi="Arial" w:cs="Arial"/>
          <w:sz w:val="24"/>
          <w:szCs w:val="24"/>
        </w:rPr>
      </w:pPr>
    </w:p>
    <w:p w14:paraId="7E3B1EA6" w14:textId="6A24D75E" w:rsidR="0021308B" w:rsidRDefault="00CF546F" w:rsidP="00AE4A31">
      <w:pPr>
        <w:ind w:right="22"/>
        <w:jc w:val="both"/>
        <w:rPr>
          <w:rFonts w:ascii="Arial" w:hAnsi="Arial" w:cs="Arial"/>
          <w:sz w:val="24"/>
          <w:szCs w:val="24"/>
        </w:rPr>
      </w:pPr>
      <w:r w:rsidRPr="009900A9">
        <w:rPr>
          <w:rFonts w:ascii="Arial" w:hAnsi="Arial" w:cs="Arial"/>
          <w:sz w:val="24"/>
          <w:szCs w:val="24"/>
        </w:rPr>
        <w:t xml:space="preserve">Tous vos élus SNB sont disponibles pour vous écouter et vous accompagner dans ces grands changements qui </w:t>
      </w:r>
      <w:r w:rsidR="00977DA8" w:rsidRPr="00977DA8">
        <w:rPr>
          <w:rFonts w:ascii="Arial" w:hAnsi="Arial" w:cs="Arial"/>
          <w:color w:val="000000" w:themeColor="text1"/>
          <w:sz w:val="24"/>
          <w:szCs w:val="24"/>
        </w:rPr>
        <w:t>v</w:t>
      </w:r>
      <w:r w:rsidRPr="009900A9">
        <w:rPr>
          <w:rFonts w:ascii="Arial" w:hAnsi="Arial" w:cs="Arial"/>
          <w:sz w:val="24"/>
          <w:szCs w:val="24"/>
        </w:rPr>
        <w:t>ous attendent</w:t>
      </w:r>
      <w:r w:rsidR="0048711A" w:rsidRPr="009900A9">
        <w:rPr>
          <w:rFonts w:ascii="Arial" w:hAnsi="Arial" w:cs="Arial"/>
          <w:sz w:val="24"/>
          <w:szCs w:val="24"/>
        </w:rPr>
        <w:t xml:space="preserve">. </w:t>
      </w:r>
    </w:p>
    <w:p w14:paraId="11154D2D" w14:textId="77777777" w:rsidR="00977DA8" w:rsidRPr="009900A9" w:rsidRDefault="00977DA8" w:rsidP="00AE4A31">
      <w:pPr>
        <w:ind w:right="22"/>
        <w:jc w:val="both"/>
        <w:rPr>
          <w:rFonts w:ascii="Arial" w:hAnsi="Arial" w:cs="Arial"/>
          <w:sz w:val="24"/>
          <w:szCs w:val="24"/>
        </w:rPr>
      </w:pPr>
    </w:p>
    <w:p w14:paraId="3B45D474" w14:textId="7603707A" w:rsidR="0021308B" w:rsidRPr="009900A9" w:rsidRDefault="0021308B" w:rsidP="00AE4A31">
      <w:pPr>
        <w:ind w:right="22"/>
        <w:jc w:val="both"/>
        <w:rPr>
          <w:rFonts w:ascii="Arial" w:hAnsi="Arial" w:cs="Arial"/>
          <w:sz w:val="24"/>
          <w:szCs w:val="24"/>
        </w:rPr>
      </w:pPr>
      <w:r w:rsidRPr="009900A9">
        <w:rPr>
          <w:rFonts w:ascii="Arial" w:hAnsi="Arial" w:cs="Arial"/>
          <w:sz w:val="24"/>
          <w:szCs w:val="24"/>
        </w:rPr>
        <w:t>C’est ENSEMBLE que nous pourrons lutter pour que l’impact social soit le moins douloureux possible et que subsiste au sein de la nouvelle entité cet esprit et ces valeurs « maison » qui nous ont fait entrer au CDN.</w:t>
      </w:r>
    </w:p>
    <w:p w14:paraId="7CFEF599" w14:textId="77777777" w:rsidR="0021308B" w:rsidRPr="009900A9" w:rsidRDefault="0021308B" w:rsidP="00AE4A31">
      <w:pPr>
        <w:ind w:right="22"/>
        <w:jc w:val="both"/>
        <w:rPr>
          <w:rFonts w:ascii="Arial" w:hAnsi="Arial" w:cs="Arial"/>
          <w:sz w:val="24"/>
          <w:szCs w:val="24"/>
        </w:rPr>
      </w:pPr>
    </w:p>
    <w:p w14:paraId="5382EB2D" w14:textId="7CA7819A" w:rsidR="00F53B25" w:rsidRPr="009900A9" w:rsidRDefault="0021308B" w:rsidP="00AE4A31">
      <w:pPr>
        <w:ind w:right="22"/>
        <w:jc w:val="both"/>
        <w:rPr>
          <w:rFonts w:ascii="Arial" w:hAnsi="Arial" w:cs="Arial"/>
          <w:sz w:val="24"/>
          <w:szCs w:val="24"/>
        </w:rPr>
      </w:pPr>
      <w:r w:rsidRPr="009900A9">
        <w:rPr>
          <w:rFonts w:ascii="Arial" w:hAnsi="Arial" w:cs="Arial"/>
          <w:sz w:val="24"/>
          <w:szCs w:val="24"/>
        </w:rPr>
        <w:t xml:space="preserve">La législation nous interdit </w:t>
      </w:r>
      <w:r w:rsidR="007262AA">
        <w:rPr>
          <w:rFonts w:ascii="Arial" w:hAnsi="Arial" w:cs="Arial"/>
          <w:sz w:val="24"/>
          <w:szCs w:val="24"/>
        </w:rPr>
        <w:t xml:space="preserve">de </w:t>
      </w:r>
      <w:r w:rsidR="0048711A" w:rsidRPr="009900A9">
        <w:rPr>
          <w:rFonts w:ascii="Arial" w:hAnsi="Arial" w:cs="Arial"/>
          <w:sz w:val="24"/>
          <w:szCs w:val="24"/>
        </w:rPr>
        <w:t xml:space="preserve">communiquer </w:t>
      </w:r>
      <w:r w:rsidRPr="009900A9">
        <w:rPr>
          <w:rFonts w:ascii="Arial" w:hAnsi="Arial" w:cs="Arial"/>
          <w:sz w:val="24"/>
          <w:szCs w:val="24"/>
        </w:rPr>
        <w:t xml:space="preserve">à l’ensemble du personnel </w:t>
      </w:r>
      <w:r w:rsidR="0048711A" w:rsidRPr="009900A9">
        <w:rPr>
          <w:rFonts w:ascii="Arial" w:hAnsi="Arial" w:cs="Arial"/>
          <w:sz w:val="24"/>
          <w:szCs w:val="24"/>
        </w:rPr>
        <w:t xml:space="preserve">sur </w:t>
      </w:r>
      <w:r w:rsidRPr="009900A9">
        <w:rPr>
          <w:rFonts w:ascii="Arial" w:hAnsi="Arial" w:cs="Arial"/>
          <w:sz w:val="24"/>
          <w:szCs w:val="24"/>
        </w:rPr>
        <w:t>les</w:t>
      </w:r>
      <w:r w:rsidR="0048711A" w:rsidRPr="009900A9">
        <w:rPr>
          <w:rFonts w:ascii="Arial" w:hAnsi="Arial" w:cs="Arial"/>
          <w:sz w:val="24"/>
          <w:szCs w:val="24"/>
        </w:rPr>
        <w:t xml:space="preserve"> messageries professionnelles mais seulement par des Brèves sur papier. </w:t>
      </w:r>
      <w:r w:rsidRPr="009900A9">
        <w:rPr>
          <w:rFonts w:ascii="Arial" w:hAnsi="Arial" w:cs="Arial"/>
          <w:sz w:val="24"/>
          <w:szCs w:val="24"/>
        </w:rPr>
        <w:t>Avouons que dans une période où l’on ne parle que de R</w:t>
      </w:r>
      <w:r w:rsidR="006115D5">
        <w:rPr>
          <w:rFonts w:ascii="Arial" w:hAnsi="Arial" w:cs="Arial"/>
          <w:sz w:val="24"/>
          <w:szCs w:val="24"/>
        </w:rPr>
        <w:t>esponsabilité Sociétale et Environnementale</w:t>
      </w:r>
      <w:r w:rsidRPr="009900A9">
        <w:rPr>
          <w:rFonts w:ascii="Arial" w:hAnsi="Arial" w:cs="Arial"/>
          <w:sz w:val="24"/>
          <w:szCs w:val="24"/>
        </w:rPr>
        <w:t xml:space="preserve">, de réchauffement </w:t>
      </w:r>
      <w:r w:rsidR="00F53B25" w:rsidRPr="009900A9">
        <w:rPr>
          <w:rFonts w:ascii="Arial" w:hAnsi="Arial" w:cs="Arial"/>
          <w:sz w:val="24"/>
          <w:szCs w:val="24"/>
        </w:rPr>
        <w:t>climatique et d’écologie cela peut paraître absurde, mais le fait est là.</w:t>
      </w:r>
    </w:p>
    <w:p w14:paraId="68567ABF" w14:textId="77777777" w:rsidR="00F53B25" w:rsidRPr="009900A9" w:rsidRDefault="00F53B25" w:rsidP="00AE4A31">
      <w:pPr>
        <w:ind w:right="22"/>
        <w:jc w:val="both"/>
        <w:rPr>
          <w:rFonts w:ascii="Arial" w:hAnsi="Arial" w:cs="Arial"/>
          <w:sz w:val="24"/>
          <w:szCs w:val="24"/>
        </w:rPr>
      </w:pPr>
    </w:p>
    <w:p w14:paraId="02C5D612" w14:textId="116E454E" w:rsidR="0048711A" w:rsidRPr="0056512C" w:rsidRDefault="0048711A" w:rsidP="00AE4A31">
      <w:pPr>
        <w:ind w:right="2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9900A9">
        <w:rPr>
          <w:rFonts w:ascii="Arial" w:hAnsi="Arial" w:cs="Arial"/>
          <w:b/>
          <w:sz w:val="24"/>
          <w:szCs w:val="24"/>
        </w:rPr>
        <w:t xml:space="preserve">Alors sollicitez-nous, questionnez-nous, venez vers nous. Et comme il ne faut pas tout le temps croire tout ce </w:t>
      </w:r>
      <w:r w:rsidR="004345D5" w:rsidRPr="009900A9">
        <w:rPr>
          <w:rFonts w:ascii="Arial" w:hAnsi="Arial" w:cs="Arial"/>
          <w:b/>
          <w:sz w:val="24"/>
          <w:szCs w:val="24"/>
        </w:rPr>
        <w:t>qu’on entend</w:t>
      </w:r>
      <w:r w:rsidRPr="009900A9">
        <w:rPr>
          <w:rFonts w:ascii="Arial" w:hAnsi="Arial" w:cs="Arial"/>
          <w:b/>
          <w:sz w:val="24"/>
          <w:szCs w:val="24"/>
        </w:rPr>
        <w:t xml:space="preserve">, adhérer à un syndicat c’est pour vous comme pour nous </w:t>
      </w:r>
      <w:r w:rsidR="00F53B25" w:rsidRPr="009900A9">
        <w:rPr>
          <w:rFonts w:ascii="Arial" w:hAnsi="Arial" w:cs="Arial"/>
          <w:b/>
          <w:sz w:val="24"/>
          <w:szCs w:val="24"/>
        </w:rPr>
        <w:t xml:space="preserve">un moyen </w:t>
      </w:r>
      <w:r w:rsidR="006115D5">
        <w:rPr>
          <w:rFonts w:ascii="Arial" w:hAnsi="Arial" w:cs="Arial"/>
          <w:b/>
          <w:sz w:val="24"/>
          <w:szCs w:val="24"/>
        </w:rPr>
        <w:t>d’</w:t>
      </w:r>
      <w:r w:rsidRPr="009900A9">
        <w:rPr>
          <w:rFonts w:ascii="Arial" w:hAnsi="Arial" w:cs="Arial"/>
          <w:b/>
          <w:sz w:val="24"/>
          <w:szCs w:val="24"/>
        </w:rPr>
        <w:t>être plus fort</w:t>
      </w:r>
      <w:r w:rsidR="00FB4D2A">
        <w:rPr>
          <w:rFonts w:ascii="Arial" w:hAnsi="Arial" w:cs="Arial"/>
          <w:b/>
          <w:sz w:val="24"/>
          <w:szCs w:val="24"/>
        </w:rPr>
        <w:t>s</w:t>
      </w:r>
      <w:r w:rsidR="006115D5">
        <w:rPr>
          <w:rFonts w:ascii="Arial" w:hAnsi="Arial" w:cs="Arial"/>
          <w:b/>
          <w:sz w:val="24"/>
          <w:szCs w:val="24"/>
        </w:rPr>
        <w:t xml:space="preserve"> </w:t>
      </w:r>
      <w:r w:rsidRPr="009900A9">
        <w:rPr>
          <w:rFonts w:ascii="Arial" w:hAnsi="Arial" w:cs="Arial"/>
          <w:b/>
          <w:sz w:val="24"/>
          <w:szCs w:val="24"/>
        </w:rPr>
        <w:t>dans toutes les négociations </w:t>
      </w:r>
      <w:r w:rsidR="00A82441" w:rsidRPr="0056512C">
        <w:rPr>
          <w:rFonts w:ascii="Arial" w:hAnsi="Arial" w:cs="Arial"/>
          <w:b/>
          <w:color w:val="000000" w:themeColor="text1"/>
          <w:sz w:val="24"/>
          <w:szCs w:val="24"/>
        </w:rPr>
        <w:t>à venir !</w:t>
      </w:r>
    </w:p>
    <w:p w14:paraId="5ADF2D96" w14:textId="50E5B860" w:rsidR="0048711A" w:rsidRPr="009900A9" w:rsidRDefault="0048711A" w:rsidP="00AE4A31">
      <w:pPr>
        <w:ind w:right="22"/>
        <w:jc w:val="both"/>
        <w:rPr>
          <w:rFonts w:ascii="Arial" w:hAnsi="Arial" w:cs="Arial"/>
          <w:sz w:val="24"/>
          <w:szCs w:val="24"/>
        </w:rPr>
      </w:pPr>
    </w:p>
    <w:p w14:paraId="03653AA6" w14:textId="2BFA9567" w:rsidR="00036D50" w:rsidRDefault="00F53B25" w:rsidP="00C655D0">
      <w:pPr>
        <w:ind w:right="22"/>
        <w:rPr>
          <w:rFonts w:asciiTheme="minorHAnsi" w:hAnsiTheme="minorHAnsi" w:cs="Arial"/>
          <w:b/>
          <w:color w:val="0070C0"/>
          <w:sz w:val="56"/>
          <w:szCs w:val="52"/>
        </w:rPr>
      </w:pPr>
      <w:r w:rsidRPr="00F53B25">
        <w:rPr>
          <w:rFonts w:asciiTheme="minorHAnsi" w:hAnsiTheme="minorHAnsi" w:cs="Arial"/>
          <w:b/>
          <w:color w:val="0070C0"/>
          <w:sz w:val="56"/>
          <w:szCs w:val="52"/>
        </w:rPr>
        <w:t>Nous sommes et resterons à vos côtés</w:t>
      </w:r>
      <w:r w:rsidR="00036D50">
        <w:rPr>
          <w:rFonts w:asciiTheme="minorHAnsi" w:hAnsiTheme="minorHAnsi" w:cs="Arial"/>
          <w:b/>
          <w:color w:val="0070C0"/>
          <w:sz w:val="56"/>
          <w:szCs w:val="52"/>
        </w:rPr>
        <w:t>.</w:t>
      </w:r>
    </w:p>
    <w:p w14:paraId="5634252A" w14:textId="546F8647" w:rsidR="00F53B25" w:rsidRPr="00F53B25" w:rsidRDefault="0056512C" w:rsidP="00C655D0">
      <w:pPr>
        <w:ind w:right="22"/>
        <w:rPr>
          <w:rFonts w:asciiTheme="minorHAnsi" w:hAnsiTheme="minorHAnsi" w:cs="Arial"/>
          <w:b/>
          <w:color w:val="0070C0"/>
          <w:sz w:val="56"/>
          <w:szCs w:val="52"/>
        </w:rPr>
      </w:pPr>
      <w:r>
        <w:rPr>
          <w:rFonts w:asciiTheme="minorHAnsi" w:hAnsiTheme="minorHAnsi" w:cs="Arial"/>
          <w:b/>
          <w:color w:val="0070C0"/>
          <w:sz w:val="56"/>
          <w:szCs w:val="52"/>
        </w:rPr>
        <w:t>Ce</w:t>
      </w:r>
      <w:r w:rsidR="00F53B25" w:rsidRPr="00F53B25">
        <w:rPr>
          <w:rFonts w:asciiTheme="minorHAnsi" w:hAnsiTheme="minorHAnsi" w:cs="Arial"/>
          <w:b/>
          <w:color w:val="0070C0"/>
          <w:sz w:val="56"/>
          <w:szCs w:val="52"/>
        </w:rPr>
        <w:t xml:space="preserve"> projet semble inéluctable, mais ENSEMBLE</w:t>
      </w:r>
      <w:r w:rsidR="00DC63C7">
        <w:rPr>
          <w:rFonts w:asciiTheme="minorHAnsi" w:hAnsiTheme="minorHAnsi" w:cs="Arial"/>
          <w:b/>
          <w:color w:val="0070C0"/>
          <w:sz w:val="56"/>
          <w:szCs w:val="52"/>
        </w:rPr>
        <w:t>,</w:t>
      </w:r>
      <w:r w:rsidR="00F53B25" w:rsidRPr="00F53B25">
        <w:rPr>
          <w:rFonts w:asciiTheme="minorHAnsi" w:hAnsiTheme="minorHAnsi" w:cs="Arial"/>
          <w:b/>
          <w:color w:val="0070C0"/>
          <w:sz w:val="56"/>
          <w:szCs w:val="52"/>
        </w:rPr>
        <w:t xml:space="preserve"> nous pourrons l’amender.</w:t>
      </w:r>
    </w:p>
    <w:p w14:paraId="0657D53D" w14:textId="729C26A6" w:rsidR="00453418" w:rsidRDefault="00453418" w:rsidP="00C655D0">
      <w:pPr>
        <w:spacing w:before="1" w:line="254" w:lineRule="auto"/>
        <w:ind w:right="123"/>
        <w:rPr>
          <w:rFonts w:ascii="Comic Sans MS" w:hAnsi="Comic Sans MS"/>
          <w:b/>
          <w:sz w:val="20"/>
          <w:szCs w:val="20"/>
        </w:rPr>
      </w:pPr>
    </w:p>
    <w:p w14:paraId="26E99F38" w14:textId="77777777" w:rsidR="00453418" w:rsidRPr="00453418" w:rsidRDefault="00453418" w:rsidP="00453418">
      <w:pPr>
        <w:widowControl w:val="0"/>
        <w:autoSpaceDE w:val="0"/>
        <w:autoSpaceDN w:val="0"/>
        <w:spacing w:line="254" w:lineRule="auto"/>
        <w:ind w:right="124"/>
        <w:jc w:val="both"/>
        <w:rPr>
          <w:rFonts w:ascii="Arial" w:eastAsia="Arial" w:hAnsi="Arial" w:cs="Arial"/>
          <w:i/>
          <w:sz w:val="24"/>
          <w:szCs w:val="24"/>
          <w:lang w:eastAsia="fr-FR" w:bidi="fr-FR"/>
        </w:rPr>
      </w:pPr>
      <w:r w:rsidRPr="00453418">
        <w:rPr>
          <w:rFonts w:ascii="Arial" w:eastAsia="Arial" w:hAnsi="Arial" w:cs="Arial"/>
          <w:sz w:val="24"/>
          <w:szCs w:val="24"/>
          <w:lang w:eastAsia="fr-FR" w:bidi="fr-FR"/>
        </w:rPr>
        <w:t xml:space="preserve">            </w:t>
      </w:r>
      <w:r w:rsidRPr="00453418">
        <w:rPr>
          <w:rFonts w:ascii="Arial" w:eastAsia="Arial" w:hAnsi="Arial" w:cs="Arial"/>
          <w:sz w:val="24"/>
          <w:szCs w:val="24"/>
          <w:lang w:eastAsia="fr-FR" w:bidi="fr-FR"/>
        </w:rPr>
        <w:tab/>
      </w:r>
      <w:r w:rsidRPr="00453418">
        <w:rPr>
          <w:rFonts w:ascii="Arial" w:eastAsia="Arial" w:hAnsi="Arial" w:cs="Arial"/>
          <w:i/>
          <w:sz w:val="24"/>
          <w:szCs w:val="24"/>
          <w:lang w:eastAsia="fr-FR" w:bidi="fr-FR"/>
        </w:rPr>
        <w:t>Des femmes et des hommes au service de leurs collègues</w:t>
      </w:r>
    </w:p>
    <w:p w14:paraId="6B8DEADA" w14:textId="77777777" w:rsidR="00453418" w:rsidRPr="00453418" w:rsidRDefault="00453418" w:rsidP="00453418">
      <w:pPr>
        <w:spacing w:before="1" w:line="254" w:lineRule="auto"/>
        <w:ind w:right="123"/>
        <w:jc w:val="left"/>
        <w:rPr>
          <w:noProof/>
        </w:rPr>
      </w:pPr>
      <w:r w:rsidRPr="00453418">
        <w:rPr>
          <w:noProof/>
        </w:rPr>
        <w:t xml:space="preserve"> </w:t>
      </w:r>
      <w:r w:rsidRPr="00453418">
        <w:rPr>
          <w:noProof/>
        </w:rPr>
        <w:drawing>
          <wp:inline distT="0" distB="0" distL="0" distR="0" wp14:anchorId="58EAA7CE" wp14:editId="3D347C2D">
            <wp:extent cx="495300" cy="671231"/>
            <wp:effectExtent l="0" t="0" r="0" b="0"/>
            <wp:docPr id="1" name="Image 1" descr="Y:\11 - CARTES DE VISITES\Photo Catherine COU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11 - CARTES DE VISITES\Photo Catherine COUV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3" cy="6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418">
        <w:rPr>
          <w:noProof/>
        </w:rPr>
        <w:t xml:space="preserve"> </w:t>
      </w:r>
      <w:r w:rsidRPr="00453418">
        <w:rPr>
          <w:noProof/>
        </w:rPr>
        <w:drawing>
          <wp:inline distT="0" distB="0" distL="0" distR="0" wp14:anchorId="218CAB3B" wp14:editId="2C91CAF4">
            <wp:extent cx="478790" cy="666276"/>
            <wp:effectExtent l="0" t="0" r="0" b="635"/>
            <wp:docPr id="12" name="Image 12" descr="Y:\11 - CARTES DE VISITES\Photo Hervé 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11 - CARTES DE VISITES\Photo Hervé BE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75" cy="67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418">
        <w:rPr>
          <w:noProof/>
        </w:rPr>
        <w:t xml:space="preserve"> </w:t>
      </w:r>
      <w:r w:rsidRPr="00453418">
        <w:rPr>
          <w:noProof/>
        </w:rPr>
        <w:drawing>
          <wp:inline distT="0" distB="0" distL="0" distR="0" wp14:anchorId="7023C848" wp14:editId="27C76399">
            <wp:extent cx="466725" cy="685800"/>
            <wp:effectExtent l="0" t="0" r="9525" b="0"/>
            <wp:docPr id="16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5A04B912-141C-4700-8730-8490FBC4FA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5A04B912-141C-4700-8730-8490FBC4FA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126" cy="69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418">
        <w:rPr>
          <w:noProof/>
        </w:rPr>
        <w:t xml:space="preserve"> </w:t>
      </w:r>
      <w:r w:rsidRPr="00453418">
        <w:rPr>
          <w:noProof/>
        </w:rPr>
        <w:drawing>
          <wp:inline distT="0" distB="0" distL="0" distR="0" wp14:anchorId="2744BEB9" wp14:editId="13558664">
            <wp:extent cx="457200" cy="662941"/>
            <wp:effectExtent l="0" t="0" r="0" b="3810"/>
            <wp:docPr id="18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C294CB5B-929D-41DD-A5D5-26F32DC794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C294CB5B-929D-41DD-A5D5-26F32DC794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56" cy="6841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53418">
        <w:rPr>
          <w:noProof/>
        </w:rPr>
        <w:t xml:space="preserve"> </w:t>
      </w:r>
      <w:r w:rsidRPr="00453418">
        <w:rPr>
          <w:noProof/>
        </w:rPr>
        <w:drawing>
          <wp:inline distT="0" distB="0" distL="0" distR="0" wp14:anchorId="5311733C" wp14:editId="5F7E9485">
            <wp:extent cx="507541" cy="666034"/>
            <wp:effectExtent l="0" t="0" r="6985" b="1270"/>
            <wp:docPr id="19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EA6CE729-8647-4339-96E0-AEA08A6B70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EA6CE729-8647-4339-96E0-AEA08A6B70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980" cy="68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418">
        <w:rPr>
          <w:noProof/>
        </w:rPr>
        <w:drawing>
          <wp:inline distT="0" distB="0" distL="0" distR="0" wp14:anchorId="16149659" wp14:editId="2ED89A9E">
            <wp:extent cx="521970" cy="666750"/>
            <wp:effectExtent l="0" t="0" r="0" b="0"/>
            <wp:docPr id="20" name="Image 14" descr="Z:\LOLO-ORIGINAL.jpg">
              <a:extLst xmlns:a="http://schemas.openxmlformats.org/drawingml/2006/main">
                <a:ext uri="{FF2B5EF4-FFF2-40B4-BE49-F238E27FC236}">
                  <a16:creationId xmlns:a16="http://schemas.microsoft.com/office/drawing/2014/main" id="{2882E404-1A37-43DD-8088-6589FB3B9F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 descr="Z:\LOLO-ORIGINAL.jpg">
                      <a:extLst>
                        <a:ext uri="{FF2B5EF4-FFF2-40B4-BE49-F238E27FC236}">
                          <a16:creationId xmlns:a16="http://schemas.microsoft.com/office/drawing/2014/main" id="{2882E404-1A37-43DD-8088-6589FB3B9F29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2" cy="71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418">
        <w:rPr>
          <w:noProof/>
        </w:rPr>
        <w:t xml:space="preserve"> </w:t>
      </w:r>
      <w:r w:rsidRPr="00453418">
        <w:rPr>
          <w:noProof/>
        </w:rPr>
        <w:drawing>
          <wp:inline distT="0" distB="0" distL="0" distR="0" wp14:anchorId="46B06169" wp14:editId="7795D3F4">
            <wp:extent cx="438150" cy="675005"/>
            <wp:effectExtent l="0" t="0" r="0" b="0"/>
            <wp:docPr id="14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D70B88F8-1055-49C9-8D2D-82F07755B7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D70B88F8-1055-49C9-8D2D-82F07755B777}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75" cy="683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418">
        <w:rPr>
          <w:noProof/>
        </w:rPr>
        <w:t xml:space="preserve"> </w:t>
      </w:r>
      <w:r w:rsidRPr="00453418">
        <w:rPr>
          <w:noProof/>
        </w:rPr>
        <w:drawing>
          <wp:inline distT="0" distB="0" distL="0" distR="0" wp14:anchorId="49F13D8A" wp14:editId="46D2A163">
            <wp:extent cx="475615" cy="671143"/>
            <wp:effectExtent l="0" t="0" r="63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 2020-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94" cy="71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418">
        <w:rPr>
          <w:noProof/>
        </w:rPr>
        <w:t xml:space="preserve"> </w:t>
      </w:r>
      <w:r w:rsidRPr="00453418">
        <w:rPr>
          <w:noProof/>
        </w:rPr>
        <w:drawing>
          <wp:inline distT="0" distB="0" distL="0" distR="0" wp14:anchorId="19862D08" wp14:editId="4B7A4C1F">
            <wp:extent cx="447675" cy="666115"/>
            <wp:effectExtent l="0" t="0" r="9525" b="635"/>
            <wp:docPr id="21" name="Image 21" descr="Y:\11 - CARTES DE VISITES\Photo Marie-Claude THIM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11 - CARTES DE VISITES\Photo Marie-Claude THIME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56" cy="68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418">
        <w:rPr>
          <w:noProof/>
        </w:rPr>
        <w:t xml:space="preserve"> </w:t>
      </w:r>
      <w:r w:rsidRPr="00453418">
        <w:rPr>
          <w:noProof/>
        </w:rPr>
        <w:drawing>
          <wp:inline distT="0" distB="0" distL="0" distR="0" wp14:anchorId="2DC70E4A" wp14:editId="487BFC3B">
            <wp:extent cx="504825" cy="657225"/>
            <wp:effectExtent l="0" t="0" r="9525" b="9525"/>
            <wp:docPr id="22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6BEE5D0F-4A2D-4BD4-9043-655999C196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6BEE5D0F-4A2D-4BD4-9043-655999C196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477" cy="67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418">
        <w:rPr>
          <w:noProof/>
        </w:rPr>
        <w:drawing>
          <wp:inline distT="0" distB="0" distL="0" distR="0" wp14:anchorId="57884AFC" wp14:editId="22B18070">
            <wp:extent cx="495300" cy="665480"/>
            <wp:effectExtent l="0" t="0" r="0" b="1270"/>
            <wp:docPr id="23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D7AD6553-7A0D-4EF9-B636-EB32E62806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D7AD6553-7A0D-4EF9-B636-EB32E62806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562" cy="74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7A049" w14:textId="77777777" w:rsidR="00453418" w:rsidRPr="00453418" w:rsidRDefault="00453418" w:rsidP="00453418">
      <w:pPr>
        <w:spacing w:before="1" w:line="254" w:lineRule="auto"/>
        <w:ind w:right="123"/>
        <w:jc w:val="left"/>
        <w:rPr>
          <w:rFonts w:asciiTheme="minorHAnsi" w:hAnsiTheme="minorHAnsi"/>
        </w:rPr>
      </w:pPr>
      <w:r w:rsidRPr="00453418">
        <w:rPr>
          <w:noProof/>
        </w:rPr>
        <w:t xml:space="preserve"> </w:t>
      </w:r>
      <w:r w:rsidRPr="00453418">
        <w:rPr>
          <w:rFonts w:asciiTheme="minorHAnsi" w:hAnsiTheme="minorHAnsi"/>
        </w:rPr>
        <w:t xml:space="preserve">  </w:t>
      </w:r>
      <w:r w:rsidRPr="00453418">
        <w:rPr>
          <w:noProof/>
        </w:rPr>
        <w:t xml:space="preserve">        </w:t>
      </w:r>
    </w:p>
    <w:p w14:paraId="0E4CEA5D" w14:textId="77777777" w:rsidR="00453418" w:rsidRPr="00453418" w:rsidRDefault="00453418" w:rsidP="00453418">
      <w:pPr>
        <w:spacing w:before="1" w:line="254" w:lineRule="auto"/>
        <w:ind w:right="123"/>
        <w:jc w:val="both"/>
        <w:rPr>
          <w:rFonts w:asciiTheme="minorHAnsi" w:hAnsiTheme="minorHAnsi"/>
          <w:b/>
          <w:sz w:val="16"/>
          <w:szCs w:val="16"/>
        </w:rPr>
      </w:pPr>
      <w:r w:rsidRPr="00453418">
        <w:rPr>
          <w:rFonts w:asciiTheme="minorHAnsi" w:hAnsiTheme="minorHAnsi"/>
          <w:sz w:val="16"/>
          <w:szCs w:val="16"/>
        </w:rPr>
        <w:t xml:space="preserve">   </w:t>
      </w:r>
      <w:r w:rsidRPr="00453418">
        <w:rPr>
          <w:rFonts w:asciiTheme="minorHAnsi" w:hAnsiTheme="minorHAnsi"/>
          <w:b/>
          <w:sz w:val="16"/>
          <w:szCs w:val="16"/>
        </w:rPr>
        <w:t>Catherine       Hervé          Myriam          Pascal      Marie-Laure    Laurent</w:t>
      </w:r>
      <w:r w:rsidRPr="00453418">
        <w:rPr>
          <w:rFonts w:asciiTheme="minorHAnsi" w:hAnsiTheme="minorHAnsi"/>
          <w:b/>
          <w:sz w:val="16"/>
          <w:szCs w:val="16"/>
        </w:rPr>
        <w:tab/>
        <w:t xml:space="preserve">   Sybille          Serge     Marie-Claude   Thierry         Didier                                                         </w:t>
      </w:r>
    </w:p>
    <w:p w14:paraId="37C79D18" w14:textId="77777777" w:rsidR="00453418" w:rsidRPr="00453418" w:rsidRDefault="00453418" w:rsidP="00453418">
      <w:pPr>
        <w:spacing w:before="1" w:line="254" w:lineRule="auto"/>
        <w:ind w:right="123"/>
        <w:jc w:val="both"/>
        <w:rPr>
          <w:rFonts w:ascii="Comic Sans MS" w:hAnsi="Comic Sans MS"/>
          <w:b/>
          <w:sz w:val="16"/>
          <w:szCs w:val="16"/>
          <w:lang w:val="en-US"/>
        </w:rPr>
      </w:pPr>
      <w:r w:rsidRPr="00453418">
        <w:rPr>
          <w:rFonts w:asciiTheme="minorHAnsi" w:hAnsiTheme="minorHAnsi"/>
          <w:b/>
          <w:sz w:val="16"/>
          <w:szCs w:val="16"/>
        </w:rPr>
        <w:t xml:space="preserve">     </w:t>
      </w:r>
      <w:r w:rsidRPr="00453418">
        <w:rPr>
          <w:rFonts w:asciiTheme="minorHAnsi" w:hAnsiTheme="minorHAnsi"/>
          <w:b/>
          <w:sz w:val="16"/>
          <w:szCs w:val="16"/>
          <w:lang w:val="en-US"/>
        </w:rPr>
        <w:t xml:space="preserve">COUVAL        BERT       DUTREUILH     </w:t>
      </w:r>
      <w:proofErr w:type="gramStart"/>
      <w:r w:rsidRPr="00453418">
        <w:rPr>
          <w:rFonts w:asciiTheme="minorHAnsi" w:hAnsiTheme="minorHAnsi"/>
          <w:b/>
          <w:sz w:val="16"/>
          <w:szCs w:val="16"/>
          <w:lang w:val="en-US"/>
        </w:rPr>
        <w:t>ERIPRET  LEVY</w:t>
      </w:r>
      <w:proofErr w:type="gramEnd"/>
      <w:r w:rsidRPr="00453418">
        <w:rPr>
          <w:rFonts w:asciiTheme="minorHAnsi" w:hAnsiTheme="minorHAnsi"/>
          <w:b/>
          <w:sz w:val="16"/>
          <w:szCs w:val="16"/>
          <w:lang w:val="en-US"/>
        </w:rPr>
        <w:t>-MOREAU</w:t>
      </w:r>
      <w:r w:rsidRPr="00453418">
        <w:rPr>
          <w:rFonts w:asciiTheme="minorHAnsi" w:hAnsiTheme="minorHAnsi"/>
          <w:b/>
          <w:sz w:val="16"/>
          <w:szCs w:val="16"/>
          <w:lang w:val="en-US"/>
        </w:rPr>
        <w:tab/>
        <w:t xml:space="preserve"> FERRY         PICARD       GRANET      </w:t>
      </w:r>
      <w:r w:rsidRPr="00453418">
        <w:rPr>
          <w:rFonts w:asciiTheme="minorHAnsi" w:hAnsiTheme="minorHAnsi" w:cstheme="minorHAnsi"/>
          <w:b/>
          <w:sz w:val="16"/>
          <w:szCs w:val="16"/>
          <w:lang w:val="en-US"/>
        </w:rPr>
        <w:t>THIMEL        REGNAULT    RELET</w:t>
      </w:r>
      <w:r w:rsidRPr="00453418">
        <w:rPr>
          <w:rFonts w:ascii="Comic Sans MS" w:hAnsi="Comic Sans MS"/>
          <w:b/>
          <w:sz w:val="16"/>
          <w:szCs w:val="16"/>
          <w:lang w:val="en-US"/>
        </w:rPr>
        <w:t xml:space="preserve">     </w:t>
      </w:r>
    </w:p>
    <w:p w14:paraId="41537B50" w14:textId="77777777" w:rsidR="000600EA" w:rsidRDefault="00453418" w:rsidP="000600EA">
      <w:pPr>
        <w:spacing w:before="1" w:line="254" w:lineRule="auto"/>
        <w:ind w:right="123"/>
        <w:jc w:val="both"/>
        <w:rPr>
          <w:rFonts w:ascii="Comic Sans MS" w:hAnsi="Comic Sans MS"/>
          <w:b/>
          <w:sz w:val="16"/>
          <w:szCs w:val="16"/>
          <w:lang w:val="en-US"/>
        </w:rPr>
      </w:pPr>
      <w:r w:rsidRPr="00453418">
        <w:rPr>
          <w:rFonts w:ascii="Comic Sans MS" w:hAnsi="Comic Sans MS"/>
          <w:b/>
          <w:sz w:val="16"/>
          <w:szCs w:val="16"/>
          <w:lang w:val="en-US"/>
        </w:rPr>
        <w:t xml:space="preserve">               </w:t>
      </w:r>
      <w:r w:rsidR="000600EA">
        <w:rPr>
          <w:rFonts w:ascii="Comic Sans MS" w:hAnsi="Comic Sans MS"/>
          <w:b/>
          <w:sz w:val="16"/>
          <w:szCs w:val="16"/>
          <w:lang w:val="en-US"/>
        </w:rPr>
        <w:tab/>
      </w:r>
      <w:r w:rsidR="000600EA">
        <w:rPr>
          <w:rFonts w:ascii="Comic Sans MS" w:hAnsi="Comic Sans MS"/>
          <w:b/>
          <w:sz w:val="16"/>
          <w:szCs w:val="16"/>
          <w:lang w:val="en-US"/>
        </w:rPr>
        <w:tab/>
      </w:r>
    </w:p>
    <w:p w14:paraId="12E4430A" w14:textId="74FBA6AC" w:rsidR="00453418" w:rsidRPr="00C655D0" w:rsidRDefault="000600EA" w:rsidP="000600EA">
      <w:pPr>
        <w:spacing w:before="1" w:line="254" w:lineRule="auto"/>
        <w:ind w:left="2124" w:right="123"/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16"/>
          <w:szCs w:val="16"/>
          <w:lang w:val="en-US"/>
        </w:rPr>
        <w:t xml:space="preserve"> </w:t>
      </w:r>
      <w:r w:rsidR="00453418" w:rsidRPr="00C655D0">
        <w:rPr>
          <w:rFonts w:ascii="Arial" w:hAnsi="Arial" w:cs="Arial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 wp14:anchorId="1105CE57" wp14:editId="26C9A0DF">
            <wp:extent cx="400050" cy="180975"/>
            <wp:effectExtent l="0" t="0" r="0" b="9525"/>
            <wp:docPr id="13" name="Image 13" descr="Résultat de recherche d'images pour &quot;dessin téléphone fixe&quot;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Résultat de recherche d'images pour &quot;dessin téléphone fixe&quot;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02D">
        <w:rPr>
          <w:rFonts w:ascii="Comic Sans MS" w:hAnsi="Comic Sans MS"/>
          <w:b/>
          <w:sz w:val="16"/>
          <w:szCs w:val="16"/>
          <w:lang w:val="en-US"/>
        </w:rPr>
        <w:t xml:space="preserve"> </w:t>
      </w:r>
      <w:bookmarkStart w:id="1" w:name="_GoBack"/>
      <w:bookmarkEnd w:id="1"/>
      <w:r w:rsidR="00453418" w:rsidRPr="00C655D0">
        <w:rPr>
          <w:rFonts w:ascii="Comic Sans MS" w:hAnsi="Comic Sans MS"/>
          <w:b/>
          <w:sz w:val="20"/>
          <w:szCs w:val="20"/>
        </w:rPr>
        <w:t>0</w:t>
      </w:r>
      <w:r w:rsidR="00453418">
        <w:rPr>
          <w:rFonts w:ascii="Comic Sans MS" w:hAnsi="Comic Sans MS"/>
          <w:b/>
          <w:sz w:val="20"/>
          <w:szCs w:val="20"/>
        </w:rPr>
        <w:t>6.82.68.03.90</w:t>
      </w:r>
      <w:r w:rsidR="00453418" w:rsidRPr="00C655D0">
        <w:rPr>
          <w:rFonts w:ascii="Comic Sans MS" w:hAnsi="Comic Sans MS"/>
          <w:b/>
          <w:color w:val="000000" w:themeColor="text1"/>
          <w:sz w:val="20"/>
          <w:szCs w:val="20"/>
        </w:rPr>
        <w:t xml:space="preserve"> </w:t>
      </w:r>
      <w:r w:rsidR="00453418" w:rsidRPr="00C655D0">
        <w:rPr>
          <w:rFonts w:ascii="Comic Sans MS" w:hAnsi="Comic Sans MS"/>
          <w:b/>
          <w:sz w:val="20"/>
          <w:szCs w:val="20"/>
        </w:rPr>
        <w:t>/ 06.26.63.89.47</w:t>
      </w:r>
    </w:p>
    <w:p w14:paraId="081BDB9D" w14:textId="77777777" w:rsidR="00C655D0" w:rsidRPr="00C655D0" w:rsidRDefault="00C655D0" w:rsidP="00C655D0">
      <w:pPr>
        <w:spacing w:before="1" w:line="254" w:lineRule="auto"/>
        <w:ind w:right="123"/>
        <w:jc w:val="both"/>
        <w:rPr>
          <w:rFonts w:ascii="Comic Sans MS" w:hAnsi="Comic Sans MS"/>
          <w:b/>
          <w:sz w:val="20"/>
          <w:szCs w:val="20"/>
        </w:rPr>
      </w:pPr>
    </w:p>
    <w:sectPr w:rsidR="00C655D0" w:rsidRPr="00C655D0" w:rsidSect="00F32C9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525" w:right="991" w:bottom="1418" w:left="993" w:header="794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8E05A1" w14:textId="77777777" w:rsidR="00D42D4B" w:rsidRDefault="00D42D4B" w:rsidP="009B05D9">
      <w:r>
        <w:separator/>
      </w:r>
    </w:p>
  </w:endnote>
  <w:endnote w:type="continuationSeparator" w:id="0">
    <w:p w14:paraId="4E44E4CD" w14:textId="77777777" w:rsidR="00D42D4B" w:rsidRDefault="00D42D4B" w:rsidP="009B05D9">
      <w:r>
        <w:continuationSeparator/>
      </w:r>
    </w:p>
  </w:endnote>
  <w:endnote w:type="continuationNotice" w:id="1">
    <w:p w14:paraId="616515CE" w14:textId="77777777" w:rsidR="00D42D4B" w:rsidRDefault="00D42D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NextLTPro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NextLT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2CFA1" w14:textId="77777777" w:rsidR="005F6E1F" w:rsidRDefault="005F6E1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AE2E9" w14:textId="77777777" w:rsidR="00D203DE" w:rsidRDefault="00D203D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1D5FE" w14:textId="77777777" w:rsidR="00F32C99" w:rsidRDefault="00F32C99">
    <w:pPr>
      <w:pStyle w:val="Pieddepage"/>
    </w:pPr>
  </w:p>
  <w:p w14:paraId="6CDB48DD" w14:textId="77777777" w:rsidR="00F32C99" w:rsidRDefault="00F32C99">
    <w:pPr>
      <w:pStyle w:val="Pieddepage"/>
    </w:pPr>
  </w:p>
  <w:p w14:paraId="33872D16" w14:textId="77777777" w:rsidR="00F32C99" w:rsidRDefault="00F32C99">
    <w:pPr>
      <w:pStyle w:val="Pieddepage"/>
    </w:pPr>
  </w:p>
  <w:p w14:paraId="63D986EC" w14:textId="77777777" w:rsidR="00F32C99" w:rsidRDefault="00F32C9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7D070" w14:textId="77777777" w:rsidR="00D42D4B" w:rsidRDefault="00D42D4B" w:rsidP="009B05D9">
      <w:r>
        <w:separator/>
      </w:r>
    </w:p>
  </w:footnote>
  <w:footnote w:type="continuationSeparator" w:id="0">
    <w:p w14:paraId="36C4C6CF" w14:textId="77777777" w:rsidR="00D42D4B" w:rsidRDefault="00D42D4B" w:rsidP="009B05D9">
      <w:r>
        <w:continuationSeparator/>
      </w:r>
    </w:p>
  </w:footnote>
  <w:footnote w:type="continuationNotice" w:id="1">
    <w:p w14:paraId="7C7B392C" w14:textId="77777777" w:rsidR="00D42D4B" w:rsidRDefault="00D42D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04C76" w14:textId="77777777" w:rsidR="005F6E1F" w:rsidRDefault="005F6E1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49FC7" w14:textId="77777777" w:rsidR="009B05D9" w:rsidRDefault="004044B1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1E43F3A9" wp14:editId="695A2942">
          <wp:simplePos x="0" y="0"/>
          <wp:positionH relativeFrom="column">
            <wp:posOffset>-627764</wp:posOffset>
          </wp:positionH>
          <wp:positionV relativeFrom="paragraph">
            <wp:posOffset>-473368</wp:posOffset>
          </wp:positionV>
          <wp:extent cx="7547922" cy="10706100"/>
          <wp:effectExtent l="0" t="0" r="0" b="0"/>
          <wp:wrapNone/>
          <wp:docPr id="50" name="Imag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Brev' SNB CDN-Turquoise-N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22" cy="1070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3BC73" w14:textId="77777777" w:rsidR="009B05D9" w:rsidRPr="00B4705A" w:rsidRDefault="004044B1" w:rsidP="009B05D9">
    <w:pPr>
      <w:pStyle w:val="En-tte"/>
      <w:jc w:val="left"/>
      <w:rPr>
        <w:rFonts w:ascii="Arial" w:hAnsi="Arial" w:cs="Arial"/>
        <w:sz w:val="20"/>
      </w:rPr>
    </w:pPr>
    <w:r>
      <w:rPr>
        <w:noProof/>
        <w:lang w:eastAsia="fr-FR"/>
      </w:rPr>
      <w:drawing>
        <wp:anchor distT="0" distB="0" distL="114300" distR="114300" simplePos="0" relativeHeight="251657216" behindDoc="1" locked="0" layoutInCell="1" allowOverlap="1" wp14:anchorId="5BC50617" wp14:editId="5ABFF667">
          <wp:simplePos x="0" y="0"/>
          <wp:positionH relativeFrom="column">
            <wp:posOffset>-613904</wp:posOffset>
          </wp:positionH>
          <wp:positionV relativeFrom="paragraph">
            <wp:posOffset>-524738</wp:posOffset>
          </wp:positionV>
          <wp:extent cx="7520201" cy="10706100"/>
          <wp:effectExtent l="0" t="0" r="0" b="0"/>
          <wp:wrapNone/>
          <wp:docPr id="49" name="Imag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Brev' SNB CDN-Turquoise-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0201" cy="1070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917E6"/>
    <w:multiLevelType w:val="hybridMultilevel"/>
    <w:tmpl w:val="E8A822DE"/>
    <w:lvl w:ilvl="0" w:tplc="0626213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E2001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821C8"/>
    <w:multiLevelType w:val="hybridMultilevel"/>
    <w:tmpl w:val="12362914"/>
    <w:lvl w:ilvl="0" w:tplc="B36853C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37A33"/>
    <w:multiLevelType w:val="hybridMultilevel"/>
    <w:tmpl w:val="054EC13C"/>
    <w:lvl w:ilvl="0" w:tplc="C6E6F34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3018B"/>
    <w:multiLevelType w:val="hybridMultilevel"/>
    <w:tmpl w:val="2A7AEF1E"/>
    <w:lvl w:ilvl="0" w:tplc="67BC2544">
      <w:start w:val="202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D82785"/>
    <w:multiLevelType w:val="hybridMultilevel"/>
    <w:tmpl w:val="52F859C6"/>
    <w:lvl w:ilvl="0" w:tplc="831EB2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E2001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CE4C05"/>
    <w:multiLevelType w:val="hybridMultilevel"/>
    <w:tmpl w:val="8F80B8CA"/>
    <w:lvl w:ilvl="0" w:tplc="C17C658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C64C60"/>
    <w:multiLevelType w:val="hybridMultilevel"/>
    <w:tmpl w:val="F8E64A4A"/>
    <w:lvl w:ilvl="0" w:tplc="657E189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7F0D6D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05A"/>
    <w:rsid w:val="00036D50"/>
    <w:rsid w:val="000600EA"/>
    <w:rsid w:val="00072D8F"/>
    <w:rsid w:val="0007469C"/>
    <w:rsid w:val="000B2B6A"/>
    <w:rsid w:val="000C29C7"/>
    <w:rsid w:val="000E4668"/>
    <w:rsid w:val="00127161"/>
    <w:rsid w:val="0013356F"/>
    <w:rsid w:val="001510A4"/>
    <w:rsid w:val="00151C9D"/>
    <w:rsid w:val="00153674"/>
    <w:rsid w:val="0015721A"/>
    <w:rsid w:val="00181971"/>
    <w:rsid w:val="001B0F60"/>
    <w:rsid w:val="001E079B"/>
    <w:rsid w:val="0021308B"/>
    <w:rsid w:val="002252C2"/>
    <w:rsid w:val="00265C75"/>
    <w:rsid w:val="002D3F1D"/>
    <w:rsid w:val="002E502D"/>
    <w:rsid w:val="0034369A"/>
    <w:rsid w:val="00363A37"/>
    <w:rsid w:val="0038218A"/>
    <w:rsid w:val="004044B1"/>
    <w:rsid w:val="00410E20"/>
    <w:rsid w:val="00413B08"/>
    <w:rsid w:val="0042193A"/>
    <w:rsid w:val="00425C8A"/>
    <w:rsid w:val="004345D5"/>
    <w:rsid w:val="00453418"/>
    <w:rsid w:val="00460A59"/>
    <w:rsid w:val="0048711A"/>
    <w:rsid w:val="0049629D"/>
    <w:rsid w:val="004A0477"/>
    <w:rsid w:val="00533CD9"/>
    <w:rsid w:val="00562800"/>
    <w:rsid w:val="0056512C"/>
    <w:rsid w:val="00590362"/>
    <w:rsid w:val="005A2758"/>
    <w:rsid w:val="005A2B67"/>
    <w:rsid w:val="005F6E1F"/>
    <w:rsid w:val="006115D5"/>
    <w:rsid w:val="006175DD"/>
    <w:rsid w:val="00665740"/>
    <w:rsid w:val="0069751A"/>
    <w:rsid w:val="00702412"/>
    <w:rsid w:val="007262AA"/>
    <w:rsid w:val="00753038"/>
    <w:rsid w:val="007543FD"/>
    <w:rsid w:val="00765EE2"/>
    <w:rsid w:val="007F0EAA"/>
    <w:rsid w:val="00833B88"/>
    <w:rsid w:val="00862EE9"/>
    <w:rsid w:val="00887CEA"/>
    <w:rsid w:val="0089696C"/>
    <w:rsid w:val="008B7514"/>
    <w:rsid w:val="00977DA8"/>
    <w:rsid w:val="009900A9"/>
    <w:rsid w:val="009B05D9"/>
    <w:rsid w:val="009C120D"/>
    <w:rsid w:val="009E54A6"/>
    <w:rsid w:val="009F20F9"/>
    <w:rsid w:val="00A4294A"/>
    <w:rsid w:val="00A57108"/>
    <w:rsid w:val="00A82441"/>
    <w:rsid w:val="00A8255E"/>
    <w:rsid w:val="00AE4A31"/>
    <w:rsid w:val="00B33DED"/>
    <w:rsid w:val="00B4705A"/>
    <w:rsid w:val="00B630AD"/>
    <w:rsid w:val="00B9024C"/>
    <w:rsid w:val="00BA3CB9"/>
    <w:rsid w:val="00BF5EB1"/>
    <w:rsid w:val="00C02627"/>
    <w:rsid w:val="00C10472"/>
    <w:rsid w:val="00C21ADC"/>
    <w:rsid w:val="00C655D0"/>
    <w:rsid w:val="00CA3510"/>
    <w:rsid w:val="00CF546F"/>
    <w:rsid w:val="00D203DE"/>
    <w:rsid w:val="00D37ABE"/>
    <w:rsid w:val="00D42D4B"/>
    <w:rsid w:val="00D5602C"/>
    <w:rsid w:val="00DC63C7"/>
    <w:rsid w:val="00DD2C05"/>
    <w:rsid w:val="00DE42D5"/>
    <w:rsid w:val="00E943AD"/>
    <w:rsid w:val="00EA1095"/>
    <w:rsid w:val="00EE589A"/>
    <w:rsid w:val="00F15849"/>
    <w:rsid w:val="00F32C99"/>
    <w:rsid w:val="00F53B25"/>
    <w:rsid w:val="00F54C09"/>
    <w:rsid w:val="00F571AA"/>
    <w:rsid w:val="00F63B11"/>
    <w:rsid w:val="00F976F2"/>
    <w:rsid w:val="00FA07E0"/>
    <w:rsid w:val="00FA7B92"/>
    <w:rsid w:val="00FB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1483B45"/>
  <w15:docId w15:val="{4BD476F2-7FA9-4EEB-951D-7C312AF2E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77F9B"/>
    <w:pPr>
      <w:jc w:val="center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F02B30"/>
    <w:pPr>
      <w:keepNext/>
      <w:ind w:firstLine="708"/>
      <w:jc w:val="both"/>
      <w:outlineLvl w:val="0"/>
    </w:pPr>
    <w:rPr>
      <w:rFonts w:ascii="Arial" w:eastAsia="Times New Roman" w:hAnsi="Arial" w:cs="Arial"/>
      <w:b/>
      <w:bCs/>
      <w:sz w:val="28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4705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705A"/>
  </w:style>
  <w:style w:type="paragraph" w:styleId="Pieddepage">
    <w:name w:val="footer"/>
    <w:basedOn w:val="Normal"/>
    <w:link w:val="PieddepageCar"/>
    <w:uiPriority w:val="99"/>
    <w:unhideWhenUsed/>
    <w:rsid w:val="00B4705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705A"/>
  </w:style>
  <w:style w:type="paragraph" w:styleId="Textedebulles">
    <w:name w:val="Balloon Text"/>
    <w:basedOn w:val="Normal"/>
    <w:link w:val="TextedebullesCar"/>
    <w:uiPriority w:val="99"/>
    <w:semiHidden/>
    <w:unhideWhenUsed/>
    <w:rsid w:val="00B86A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86A86"/>
    <w:rPr>
      <w:rFonts w:ascii="Tahoma" w:hAnsi="Tahoma" w:cs="Tahoma"/>
      <w:sz w:val="16"/>
      <w:szCs w:val="16"/>
      <w:lang w:eastAsia="en-US"/>
    </w:rPr>
  </w:style>
  <w:style w:type="character" w:styleId="Lienhypertexte">
    <w:name w:val="Hyperlink"/>
    <w:uiPriority w:val="99"/>
    <w:unhideWhenUsed/>
    <w:rsid w:val="00B86A86"/>
    <w:rPr>
      <w:color w:val="0000FF"/>
      <w:u w:val="single"/>
    </w:rPr>
  </w:style>
  <w:style w:type="paragraph" w:styleId="Corpsdetexte2">
    <w:name w:val="Body Text 2"/>
    <w:basedOn w:val="Normal"/>
    <w:link w:val="Corpsdetexte2Car"/>
    <w:rsid w:val="00CA6023"/>
    <w:pPr>
      <w:tabs>
        <w:tab w:val="left" w:pos="567"/>
        <w:tab w:val="left" w:pos="851"/>
        <w:tab w:val="left" w:pos="1134"/>
        <w:tab w:val="left" w:pos="48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Corpsdetexte2Car">
    <w:name w:val="Corps de texte 2 Car"/>
    <w:link w:val="Corpsdetexte2"/>
    <w:rsid w:val="00CA6023"/>
    <w:rPr>
      <w:rFonts w:ascii="Times New Roman" w:eastAsia="Times New Roman" w:hAnsi="Times New Roman"/>
    </w:rPr>
  </w:style>
  <w:style w:type="paragraph" w:styleId="Corpsdetexte">
    <w:name w:val="Body Text"/>
    <w:basedOn w:val="Normal"/>
    <w:link w:val="CorpsdetexteCar"/>
    <w:rsid w:val="00CA6023"/>
    <w:pPr>
      <w:jc w:val="both"/>
    </w:pPr>
    <w:rPr>
      <w:rFonts w:ascii="Arial" w:eastAsia="Times New Roman" w:hAnsi="Arial" w:cs="Arial"/>
      <w:b/>
      <w:bCs/>
      <w:i/>
      <w:iCs/>
      <w:sz w:val="24"/>
      <w:szCs w:val="24"/>
      <w:u w:val="single"/>
      <w:lang w:eastAsia="fr-FR"/>
    </w:rPr>
  </w:style>
  <w:style w:type="character" w:customStyle="1" w:styleId="CorpsdetexteCar">
    <w:name w:val="Corps de texte Car"/>
    <w:link w:val="Corpsdetexte"/>
    <w:rsid w:val="00CA6023"/>
    <w:rPr>
      <w:rFonts w:ascii="Arial" w:eastAsia="Times New Roman" w:hAnsi="Arial" w:cs="Arial"/>
      <w:b/>
      <w:bCs/>
      <w:i/>
      <w:iCs/>
      <w:sz w:val="24"/>
      <w:szCs w:val="24"/>
      <w:u w:val="single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F02B30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F02B30"/>
    <w:rPr>
      <w:sz w:val="16"/>
      <w:szCs w:val="16"/>
      <w:lang w:eastAsia="en-US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F02B30"/>
    <w:pPr>
      <w:spacing w:after="120" w:line="480" w:lineRule="auto"/>
      <w:ind w:left="283"/>
    </w:pPr>
  </w:style>
  <w:style w:type="character" w:customStyle="1" w:styleId="Retraitcorpsdetexte2Car">
    <w:name w:val="Retrait corps de texte 2 Car"/>
    <w:link w:val="Retraitcorpsdetexte2"/>
    <w:uiPriority w:val="99"/>
    <w:semiHidden/>
    <w:rsid w:val="00F02B30"/>
    <w:rPr>
      <w:sz w:val="22"/>
      <w:szCs w:val="22"/>
      <w:lang w:eastAsia="en-US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F02B30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rsid w:val="00F02B30"/>
    <w:rPr>
      <w:sz w:val="22"/>
      <w:szCs w:val="22"/>
      <w:lang w:eastAsia="en-US"/>
    </w:rPr>
  </w:style>
  <w:style w:type="character" w:customStyle="1" w:styleId="Titre1Car">
    <w:name w:val="Titre 1 Car"/>
    <w:link w:val="Titre1"/>
    <w:rsid w:val="00F02B30"/>
    <w:rPr>
      <w:rFonts w:ascii="Arial" w:eastAsia="Times New Roman" w:hAnsi="Arial" w:cs="Arial"/>
      <w:b/>
      <w:bCs/>
      <w:sz w:val="28"/>
      <w:szCs w:val="24"/>
    </w:rPr>
  </w:style>
  <w:style w:type="character" w:styleId="Marquedecommentaire">
    <w:name w:val="annotation reference"/>
    <w:uiPriority w:val="99"/>
    <w:semiHidden/>
    <w:unhideWhenUsed/>
    <w:rsid w:val="00C20F9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20F90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C20F90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20F9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20F90"/>
    <w:rPr>
      <w:b/>
      <w:bCs/>
      <w:lang w:eastAsia="en-US"/>
    </w:rPr>
  </w:style>
  <w:style w:type="paragraph" w:customStyle="1" w:styleId="Listecouleur-Accent11">
    <w:name w:val="Liste couleur - Accent 11"/>
    <w:basedOn w:val="Normal"/>
    <w:uiPriority w:val="34"/>
    <w:qFormat/>
    <w:rsid w:val="00F96DAE"/>
    <w:pPr>
      <w:spacing w:after="200" w:line="276" w:lineRule="auto"/>
      <w:ind w:left="720"/>
      <w:contextualSpacing/>
      <w:jc w:val="left"/>
    </w:pPr>
  </w:style>
  <w:style w:type="paragraph" w:customStyle="1" w:styleId="SurtitreArticleNormal">
    <w:name w:val="Sur titre (Article Normal)"/>
    <w:basedOn w:val="Normal"/>
    <w:uiPriority w:val="99"/>
    <w:rsid w:val="00EC7DE9"/>
    <w:pPr>
      <w:widowControl w:val="0"/>
      <w:autoSpaceDE w:val="0"/>
      <w:autoSpaceDN w:val="0"/>
      <w:adjustRightInd w:val="0"/>
      <w:spacing w:line="320" w:lineRule="atLeast"/>
      <w:jc w:val="both"/>
      <w:textAlignment w:val="center"/>
    </w:pPr>
    <w:rPr>
      <w:rFonts w:ascii="AvenirNextLTPro-Bold" w:hAnsi="AvenirNextLTPro-Bold" w:cs="AvenirNextLTPro-Bold"/>
      <w:b/>
      <w:bCs/>
      <w:color w:val="0097D3"/>
      <w:spacing w:val="-10"/>
      <w:sz w:val="32"/>
      <w:szCs w:val="32"/>
      <w:lang w:eastAsia="fr-FR"/>
    </w:rPr>
  </w:style>
  <w:style w:type="paragraph" w:customStyle="1" w:styleId="Texteblanccolonne">
    <w:name w:val="Texte blanc colonne"/>
    <w:basedOn w:val="Normal"/>
    <w:uiPriority w:val="99"/>
    <w:rsid w:val="003329DC"/>
    <w:pPr>
      <w:widowControl w:val="0"/>
      <w:autoSpaceDE w:val="0"/>
      <w:autoSpaceDN w:val="0"/>
      <w:adjustRightInd w:val="0"/>
      <w:spacing w:before="113" w:line="220" w:lineRule="atLeast"/>
      <w:jc w:val="both"/>
      <w:textAlignment w:val="center"/>
    </w:pPr>
    <w:rPr>
      <w:rFonts w:ascii="AvenirNextLTPro-Regular" w:hAnsi="AvenirNextLTPro-Regular" w:cs="AvenirNextLTPro-Regular"/>
      <w:color w:val="FFFFFF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69751A"/>
    <w:pPr>
      <w:ind w:left="720"/>
      <w:jc w:val="left"/>
    </w:pPr>
    <w:rPr>
      <w:rFonts w:eastAsiaTheme="minorHAnsi"/>
    </w:rPr>
  </w:style>
  <w:style w:type="character" w:styleId="Mentionnonrsolue">
    <w:name w:val="Unresolved Mention"/>
    <w:basedOn w:val="Policepardfaut"/>
    <w:uiPriority w:val="99"/>
    <w:semiHidden/>
    <w:unhideWhenUsed/>
    <w:rsid w:val="006975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8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https://www.google.fr/imgres?imgurl=https://img.over-blog-kiwi.com/1/46/09/61/20161231/ob_78c2f9_ob-3037d6-icone-telephone.png&amp;imgrefurl=http://doyenne-pau-peripherie.fr/pages/Paroisse_Notre_Dame_de_lEsperance-3916282.html&amp;docid=av4imhHeI2d73M&amp;tbnid=J1TTva4fXoAFdM:&amp;vet=12ahUKEwjyoO61n8feAhXw4IUKHZZYDoo4ZBAzKCcwJ3oECAEQKA..i&amp;w=300&amp;h=300&amp;bih=486&amp;biw=974&amp;q=dessin%20t%C3%A9l%C3%A9phone%20fixe&amp;ved=2ahUKEwjyoO61n8feAhXw4IUKHZZYDoo4ZBAzKCcwJ3oECAEQKA&amp;iact=mrc&amp;uact=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09F8D2-BDF9-4037-9668-C65A5A97A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61AA0157.dotm</Template>
  <TotalTime>37</TotalTime>
  <Pages>2</Pages>
  <Words>697</Words>
  <Characters>3835</Characters>
  <Application>Microsoft Office Word</Application>
  <DocSecurity>0</DocSecurity>
  <Lines>31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SOCIETE GENERALE</Company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Poissenot</dc:creator>
  <cp:lastModifiedBy>GRANET SERGE</cp:lastModifiedBy>
  <cp:revision>6</cp:revision>
  <cp:lastPrinted>2020-09-25T10:24:00Z</cp:lastPrinted>
  <dcterms:created xsi:type="dcterms:W3CDTF">2020-09-25T09:29:00Z</dcterms:created>
  <dcterms:modified xsi:type="dcterms:W3CDTF">2020-09-25T10:29:00Z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